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C2" w:rsidRPr="00CC460D" w:rsidRDefault="00D32B41" w:rsidP="00134BC2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134BC2" w:rsidRPr="00CC460D">
        <w:t xml:space="preserve"> </w:t>
      </w:r>
      <w:r>
        <w:t>SRBIJA</w:t>
      </w:r>
      <w:r w:rsidR="00134BC2" w:rsidRPr="00CC460D">
        <w:tab/>
      </w:r>
      <w:r w:rsidR="00134BC2" w:rsidRPr="00CC460D">
        <w:tab/>
      </w:r>
      <w:r w:rsidR="00134BC2" w:rsidRPr="00CC460D">
        <w:tab/>
      </w:r>
      <w:r w:rsidR="00134BC2" w:rsidRPr="00CC460D">
        <w:tab/>
      </w:r>
    </w:p>
    <w:p w:rsidR="00134BC2" w:rsidRPr="00CC460D" w:rsidRDefault="00D32B41" w:rsidP="00134BC2">
      <w:pPr>
        <w:rPr>
          <w:lang w:val="sr-Cyrl-RS"/>
        </w:rPr>
      </w:pPr>
      <w:r>
        <w:t>NARODNA</w:t>
      </w:r>
      <w:r w:rsidR="00134BC2" w:rsidRPr="00CC460D">
        <w:t xml:space="preserve"> </w:t>
      </w:r>
      <w:r>
        <w:t>SKUPŠTINA</w:t>
      </w:r>
      <w:r w:rsidR="00134BC2" w:rsidRPr="00CC460D">
        <w:tab/>
      </w:r>
      <w:r w:rsidR="00134BC2" w:rsidRPr="00CC460D">
        <w:tab/>
      </w:r>
      <w:r w:rsidR="00134BC2" w:rsidRPr="00CC460D">
        <w:tab/>
      </w:r>
    </w:p>
    <w:p w:rsidR="00134BC2" w:rsidRPr="00CC460D" w:rsidRDefault="00D32B41" w:rsidP="00134BC2">
      <w:pPr>
        <w:ind w:left="3600" w:hanging="3600"/>
        <w:rPr>
          <w:lang w:val="sr-Cyrl-RS"/>
        </w:rPr>
      </w:pPr>
      <w:r>
        <w:t>Odbor</w:t>
      </w:r>
      <w:r w:rsidR="00134BC2" w:rsidRPr="00CC460D">
        <w:t xml:space="preserve"> </w:t>
      </w:r>
      <w:r>
        <w:t>za</w:t>
      </w:r>
      <w:r w:rsidR="00134BC2" w:rsidRPr="00CC460D">
        <w:t xml:space="preserve"> </w:t>
      </w:r>
      <w:r>
        <w:rPr>
          <w:lang w:val="sr-Cyrl-RS"/>
        </w:rPr>
        <w:t>pravosuđe</w:t>
      </w:r>
      <w:r w:rsidR="00134BC2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134BC2" w:rsidRPr="00CC460D">
        <w:rPr>
          <w:b/>
          <w:lang w:val="sr-Latn-RS"/>
        </w:rPr>
        <w:t xml:space="preserve"> </w:t>
      </w:r>
      <w:r w:rsidR="00134BC2" w:rsidRPr="00CC460D">
        <w:rPr>
          <w:b/>
          <w:lang w:val="sr-Cyrl-RS"/>
        </w:rPr>
        <w:tab/>
      </w:r>
    </w:p>
    <w:p w:rsidR="00134BC2" w:rsidRPr="00CC460D" w:rsidRDefault="00D32B41" w:rsidP="00134BC2">
      <w:pPr>
        <w:rPr>
          <w:lang w:val="sr-Cyrl-RS"/>
        </w:rPr>
      </w:pPr>
      <w:r>
        <w:rPr>
          <w:lang w:val="sr-Cyrl-RS"/>
        </w:rPr>
        <w:t>upravu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134BC2" w:rsidRPr="00CC460D">
        <w:rPr>
          <w:lang w:val="sr-Latn-RS"/>
        </w:rPr>
        <w:t xml:space="preserve"> </w:t>
      </w:r>
      <w:r w:rsidR="00134BC2" w:rsidRPr="00CC460D">
        <w:rPr>
          <w:lang w:val="sr-Cyrl-RS"/>
        </w:rPr>
        <w:tab/>
        <w:t xml:space="preserve"> </w:t>
      </w:r>
    </w:p>
    <w:p w:rsidR="00134BC2" w:rsidRPr="00CC460D" w:rsidRDefault="00134BC2" w:rsidP="00134BC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D32B41">
        <w:t>Broj</w:t>
      </w:r>
      <w:r w:rsidRPr="00CC460D">
        <w:t>:</w:t>
      </w:r>
      <w:r>
        <w:t xml:space="preserve"> 06-2/</w:t>
      </w:r>
      <w:r>
        <w:rPr>
          <w:lang w:val="sr-Cyrl-RS"/>
        </w:rPr>
        <w:t>70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134BC2" w:rsidRPr="00EC0DB6" w:rsidRDefault="00134BC2" w:rsidP="00134BC2">
      <w:r>
        <w:rPr>
          <w:lang w:val="sr-Cyrl-RS"/>
        </w:rPr>
        <w:t>2</w:t>
      </w:r>
      <w:r>
        <w:t>5</w:t>
      </w:r>
      <w:r w:rsidRPr="00CC460D">
        <w:t xml:space="preserve">. </w:t>
      </w:r>
      <w:r w:rsidR="00D32B41">
        <w:rPr>
          <w:lang w:val="sr-Cyrl-RS"/>
        </w:rPr>
        <w:t>februar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r w:rsidR="00D32B41">
        <w:t>godine</w:t>
      </w:r>
    </w:p>
    <w:p w:rsidR="002367B7" w:rsidRPr="009539F6" w:rsidRDefault="00D32B41" w:rsidP="00134BC2">
      <w:pPr>
        <w:rPr>
          <w:lang w:val="sr-Cyrl-RS"/>
        </w:rPr>
      </w:pPr>
      <w:r>
        <w:rPr>
          <w:lang w:val="sr-Cyrl-RS"/>
        </w:rPr>
        <w:t>B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134BC2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D32B41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8D0A6A" w:rsidP="00024302">
      <w:pPr>
        <w:jc w:val="center"/>
        <w:rPr>
          <w:b/>
          <w:lang w:val="sr-Cyrl-CS"/>
        </w:rPr>
      </w:pPr>
      <w:r>
        <w:rPr>
          <w:b/>
        </w:rPr>
        <w:t>8</w:t>
      </w:r>
      <w:r w:rsidR="00134BC2">
        <w:rPr>
          <w:b/>
        </w:rPr>
        <w:t>0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D32B41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D32B41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D32B41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D32B41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134BC2">
        <w:rPr>
          <w:b/>
        </w:rPr>
        <w:t>24</w:t>
      </w:r>
      <w:r w:rsidR="00C51628">
        <w:rPr>
          <w:b/>
          <w:lang w:val="sr-Cyrl-RS"/>
        </w:rPr>
        <w:t xml:space="preserve">. </w:t>
      </w:r>
      <w:r w:rsidR="00D32B41">
        <w:rPr>
          <w:b/>
          <w:lang w:val="sr-Cyrl-RS"/>
        </w:rPr>
        <w:t>FEBRUARA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D32B41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D32B41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134BC2">
        <w:t>1</w:t>
      </w:r>
      <w:r w:rsidR="008D0A6A">
        <w:t>0</w:t>
      </w:r>
      <w:r w:rsidR="00C736F7">
        <w:t>,</w:t>
      </w:r>
      <w:r w:rsidR="00676368">
        <w:rPr>
          <w:lang w:val="sr-Cyrl-RS"/>
        </w:rPr>
        <w:t>0</w:t>
      </w:r>
      <w:r w:rsidR="00711B3A">
        <w:rPr>
          <w:lang w:val="sr-Cyrl-RS"/>
        </w:rPr>
        <w:t>5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D32B41">
        <w:rPr>
          <w:lang w:val="sr-Cyrl-CS"/>
        </w:rPr>
        <w:t>Sednic</w:t>
      </w:r>
      <w:r w:rsidR="00D32B41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D32B41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D32B41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D32B41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D32B41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D32B41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D32B41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D32B41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703445">
        <w:rPr>
          <w:lang w:val="sr-Cyrl-CS"/>
        </w:rPr>
        <w:t xml:space="preserve"> </w:t>
      </w:r>
      <w:r>
        <w:rPr>
          <w:lang w:val="sr-Cyrl-CS"/>
        </w:rPr>
        <w:t>Slaviš</w:t>
      </w:r>
      <w:r w:rsidR="00134BC2">
        <w:t>a</w:t>
      </w:r>
      <w:r w:rsidR="00134BC2">
        <w:rPr>
          <w:lang w:val="sr-Cyrl-CS"/>
        </w:rPr>
        <w:t xml:space="preserve"> </w:t>
      </w:r>
      <w:r>
        <w:rPr>
          <w:lang w:val="sr-Cyrl-CS"/>
        </w:rPr>
        <w:t>Bulatović</w:t>
      </w:r>
      <w:r w:rsidR="00134BC2">
        <w:t xml:space="preserve">, </w:t>
      </w:r>
      <w:r w:rsidR="00134BC2">
        <w:rPr>
          <w:lang w:val="sr-Cyrl-CS"/>
        </w:rPr>
        <w:t xml:space="preserve"> </w:t>
      </w:r>
      <w:r>
        <w:rPr>
          <w:lang w:val="sr-Cyrl-CS"/>
        </w:rPr>
        <w:t>Neđo</w:t>
      </w:r>
      <w:r w:rsidR="00134BC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8D0A6A">
        <w:rPr>
          <w:lang w:val="sr-Cyrl-CS"/>
        </w:rPr>
        <w:t xml:space="preserve"> </w:t>
      </w:r>
      <w:r>
        <w:rPr>
          <w:lang w:val="sr-Cyrl-CS"/>
        </w:rPr>
        <w:t>Mićin</w:t>
      </w:r>
      <w:r w:rsidR="008D0A6A">
        <w:rPr>
          <w:lang w:val="sr-Cyrl-CS"/>
        </w:rPr>
        <w:t xml:space="preserve">, </w:t>
      </w:r>
      <w:r>
        <w:rPr>
          <w:lang w:val="sr-Cyrl-CS"/>
        </w:rPr>
        <w:t>Miletić</w:t>
      </w:r>
      <w:r w:rsidR="00134BC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Jovan</w:t>
      </w:r>
      <w:r w:rsidR="00134BC2">
        <w:rPr>
          <w:lang w:val="sr-Cyrl-CS"/>
        </w:rPr>
        <w:t xml:space="preserve"> </w:t>
      </w:r>
      <w:r>
        <w:rPr>
          <w:lang w:val="sr-Cyrl-CS"/>
        </w:rPr>
        <w:t>Palalić</w:t>
      </w:r>
      <w:r w:rsidR="00134BC2">
        <w:t>,</w:t>
      </w:r>
      <w:r w:rsidR="00134BC2">
        <w:rPr>
          <w:lang w:val="sr-Cyrl-CS"/>
        </w:rPr>
        <w:t xml:space="preserve"> </w:t>
      </w:r>
      <w:r>
        <w:rPr>
          <w:lang w:val="sr-Cyrl-CS"/>
        </w:rPr>
        <w:t>Biljan</w:t>
      </w:r>
      <w:r w:rsidR="00134BC2">
        <w:t>a</w:t>
      </w:r>
      <w:r w:rsidR="00134BC2">
        <w:rPr>
          <w:lang w:val="sr-Cyrl-CS"/>
        </w:rPr>
        <w:t xml:space="preserve"> </w:t>
      </w:r>
      <w:r>
        <w:rPr>
          <w:lang w:val="sr-Cyrl-CS"/>
        </w:rPr>
        <w:t>Pantić</w:t>
      </w:r>
      <w:r w:rsidR="00134BC2">
        <w:rPr>
          <w:lang w:val="sr-Cyrl-CS"/>
        </w:rPr>
        <w:t xml:space="preserve"> </w:t>
      </w:r>
      <w:r>
        <w:rPr>
          <w:lang w:val="sr-Cyrl-CS"/>
        </w:rPr>
        <w:t>Pilja</w:t>
      </w:r>
      <w:r w:rsidR="00134BC2">
        <w:t>,</w:t>
      </w:r>
      <w:r w:rsidR="00134BC2">
        <w:rPr>
          <w:lang w:val="sr-Cyrl-CS"/>
        </w:rPr>
        <w:t xml:space="preserve">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134BC2">
        <w:t>,</w:t>
      </w:r>
      <w:r w:rsidR="006D2846">
        <w:rPr>
          <w:lang w:val="sr-Cyrl-CS"/>
        </w:rPr>
        <w:t xml:space="preserve"> </w:t>
      </w:r>
      <w:r>
        <w:rPr>
          <w:lang w:val="sr-Cyrl-CS"/>
        </w:rPr>
        <w:t>Marko</w:t>
      </w:r>
      <w:r w:rsidR="006D2846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134BC2"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CS"/>
        </w:rPr>
        <w:t>Tatjana</w:t>
      </w:r>
      <w:r w:rsidR="00134BC2">
        <w:rPr>
          <w:lang w:val="sr-Cyrl-CS"/>
        </w:rPr>
        <w:t xml:space="preserve"> </w:t>
      </w:r>
      <w:r>
        <w:rPr>
          <w:lang w:val="sr-Cyrl-CS"/>
        </w:rPr>
        <w:t>Macura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D32B41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D32B41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D32B41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D32B41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D32B41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D32B41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D32B41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D32B41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D32B41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D32B41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D32B41">
        <w:rPr>
          <w:lang w:val="sr-Cyrl-CS"/>
        </w:rPr>
        <w:t>Petrović</w:t>
      </w:r>
      <w:r w:rsidR="006D2846">
        <w:rPr>
          <w:lang w:val="sr-Cyrl-CS"/>
        </w:rPr>
        <w:t xml:space="preserve"> </w:t>
      </w:r>
      <w:r w:rsidR="00D32B41">
        <w:rPr>
          <w:lang w:val="sr-Cyrl-CS"/>
        </w:rPr>
        <w:t>i</w:t>
      </w:r>
      <w:r w:rsidR="006D2846">
        <w:rPr>
          <w:lang w:val="sr-Cyrl-CS"/>
        </w:rPr>
        <w:t xml:space="preserve"> </w:t>
      </w:r>
      <w:r w:rsidR="00D32B41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D32B41">
        <w:rPr>
          <w:lang w:val="sr-Cyrl-CS"/>
        </w:rPr>
        <w:t>Perić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D32B41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D32B41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D32B41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Default="00D32B41" w:rsidP="007619BD">
      <w:pPr>
        <w:ind w:firstLine="720"/>
        <w:jc w:val="both"/>
        <w:rPr>
          <w:lang w:val="sr-Cyrl-CS"/>
        </w:rPr>
      </w:pPr>
      <w:r>
        <w:rPr>
          <w:lang w:val="sr-Cyrl-CS"/>
        </w:rPr>
        <w:t>Pored</w:t>
      </w:r>
      <w:r w:rsidR="00134BC2">
        <w:rPr>
          <w:lang w:val="sr-Cyrl-CS"/>
        </w:rPr>
        <w:t xml:space="preserve"> </w:t>
      </w:r>
      <w:r>
        <w:rPr>
          <w:lang w:val="sr-Cyrl-CS"/>
        </w:rPr>
        <w:t>članova</w:t>
      </w:r>
      <w:r w:rsidR="00134BC2">
        <w:rPr>
          <w:lang w:val="sr-Cyrl-CS"/>
        </w:rPr>
        <w:t xml:space="preserve"> </w:t>
      </w:r>
      <w:r>
        <w:rPr>
          <w:lang w:val="sr-Cyrl-CS"/>
        </w:rPr>
        <w:t>Odbora</w:t>
      </w:r>
      <w:r w:rsidR="00134BC2">
        <w:rPr>
          <w:lang w:val="sr-Cyrl-CS"/>
        </w:rPr>
        <w:t xml:space="preserve"> </w:t>
      </w: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je</w:t>
      </w:r>
      <w:r w:rsidR="007619BD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7619BD">
        <w:rPr>
          <w:lang w:val="sr-Cyrl-CS"/>
        </w:rPr>
        <w:t xml:space="preserve"> </w:t>
      </w:r>
      <w:r>
        <w:rPr>
          <w:lang w:val="sr-Cyrl-CS"/>
        </w:rPr>
        <w:t>i</w:t>
      </w:r>
      <w:r w:rsidR="007619BD">
        <w:rPr>
          <w:lang w:val="sr-Cyrl-CS"/>
        </w:rPr>
        <w:t xml:space="preserve"> </w:t>
      </w:r>
      <w:r>
        <w:rPr>
          <w:lang w:val="sr-Cyrl-CS"/>
        </w:rPr>
        <w:t>narodni</w:t>
      </w:r>
      <w:r w:rsidR="007619BD">
        <w:rPr>
          <w:lang w:val="sr-Cyrl-CS"/>
        </w:rPr>
        <w:t xml:space="preserve"> </w:t>
      </w:r>
      <w:r>
        <w:rPr>
          <w:lang w:val="sr-Cyrl-CS"/>
        </w:rPr>
        <w:t>poslanik</w:t>
      </w:r>
      <w:r w:rsidR="007619BD">
        <w:rPr>
          <w:lang w:val="sr-Cyrl-CS"/>
        </w:rPr>
        <w:t xml:space="preserve"> </w:t>
      </w:r>
      <w:r>
        <w:rPr>
          <w:lang w:val="sr-Cyrl-CS"/>
        </w:rPr>
        <w:t>Elvira</w:t>
      </w:r>
      <w:r w:rsidR="00134BC2">
        <w:rPr>
          <w:lang w:val="sr-Cyrl-CS"/>
        </w:rPr>
        <w:t xml:space="preserve"> </w:t>
      </w:r>
      <w:r>
        <w:rPr>
          <w:lang w:val="sr-Cyrl-CS"/>
        </w:rPr>
        <w:t>Kovač</w:t>
      </w:r>
      <w:r w:rsidR="007619BD">
        <w:rPr>
          <w:lang w:val="sr-Cyrl-CS"/>
        </w:rPr>
        <w:t>.</w:t>
      </w:r>
    </w:p>
    <w:p w:rsidR="007619BD" w:rsidRDefault="007619BD" w:rsidP="007619BD">
      <w:pPr>
        <w:ind w:firstLine="720"/>
        <w:jc w:val="both"/>
        <w:rPr>
          <w:lang w:val="sr-Cyrl-RS"/>
        </w:rPr>
      </w:pPr>
    </w:p>
    <w:p w:rsidR="00134BC2" w:rsidRDefault="00D32B41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34BC2">
        <w:rPr>
          <w:lang w:val="sr-Cyrl-RS"/>
        </w:rPr>
        <w:t xml:space="preserve"> </w:t>
      </w:r>
      <w:r>
        <w:rPr>
          <w:lang w:val="sr-Cyrl-RS"/>
        </w:rPr>
        <w:t>su</w:t>
      </w:r>
      <w:r w:rsidR="00134BC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Jovan</w:t>
      </w:r>
      <w:r w:rsidR="00134BC2">
        <w:rPr>
          <w:lang w:val="sr-Cyrl-RS"/>
        </w:rPr>
        <w:t xml:space="preserve"> </w:t>
      </w:r>
      <w:r>
        <w:rPr>
          <w:lang w:val="sr-Cyrl-RS"/>
        </w:rPr>
        <w:t>Ćosić</w:t>
      </w:r>
      <w:r w:rsidR="00134BC2">
        <w:rPr>
          <w:lang w:val="sr-Cyrl-RS"/>
        </w:rPr>
        <w:t xml:space="preserve">, </w:t>
      </w:r>
      <w:r>
        <w:rPr>
          <w:lang w:val="sr-Cyrl-RS"/>
        </w:rPr>
        <w:t>pomoćnik</w:t>
      </w:r>
      <w:r w:rsidR="00134BC2">
        <w:rPr>
          <w:lang w:val="sr-Cyrl-RS"/>
        </w:rPr>
        <w:t xml:space="preserve"> </w:t>
      </w:r>
      <w:r>
        <w:rPr>
          <w:lang w:val="sr-Cyrl-RS"/>
        </w:rPr>
        <w:t>ministra</w:t>
      </w:r>
      <w:r w:rsidR="00134BC2">
        <w:rPr>
          <w:lang w:val="sr-Cyrl-RS"/>
        </w:rPr>
        <w:t xml:space="preserve"> </w:t>
      </w:r>
      <w:r>
        <w:rPr>
          <w:lang w:val="sr-Cyrl-RS"/>
        </w:rPr>
        <w:t>pravde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Vladimir</w:t>
      </w:r>
      <w:r w:rsidR="00134BC2">
        <w:rPr>
          <w:lang w:val="sr-Cyrl-RS"/>
        </w:rPr>
        <w:t xml:space="preserve"> </w:t>
      </w:r>
      <w:r>
        <w:rPr>
          <w:lang w:val="sr-Cyrl-RS"/>
        </w:rPr>
        <w:t>Vinš</w:t>
      </w:r>
      <w:r w:rsidR="00134BC2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134BC2">
        <w:rPr>
          <w:lang w:val="sr-Cyrl-RS"/>
        </w:rPr>
        <w:t xml:space="preserve"> </w:t>
      </w:r>
      <w:r>
        <w:rPr>
          <w:lang w:val="sr-Cyrl-RS"/>
        </w:rPr>
        <w:t>savetnik</w:t>
      </w:r>
      <w:r w:rsidR="00134BC2">
        <w:rPr>
          <w:lang w:val="sr-Cyrl-RS"/>
        </w:rPr>
        <w:t xml:space="preserve"> </w:t>
      </w:r>
      <w:r>
        <w:rPr>
          <w:lang w:val="sr-Cyrl-RS"/>
        </w:rPr>
        <w:t>u</w:t>
      </w:r>
      <w:r w:rsidR="00134BC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34BC2">
        <w:rPr>
          <w:lang w:val="sr-Cyrl-RS"/>
        </w:rPr>
        <w:t xml:space="preserve"> </w:t>
      </w:r>
      <w:r>
        <w:rPr>
          <w:lang w:val="sr-Cyrl-RS"/>
        </w:rPr>
        <w:t>pravde</w:t>
      </w:r>
      <w:r w:rsidR="00134BC2"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D631DD" w:rsidRDefault="00D32B41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D32B41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4BC2" w:rsidRPr="00134BC2" w:rsidRDefault="00D32B41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imovine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posebnom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134BC2">
        <w:rPr>
          <w:rFonts w:ascii="Times New Roman" w:hAnsi="Times New Roman"/>
          <w:sz w:val="24"/>
          <w:szCs w:val="24"/>
          <w:lang w:val="sr-Cyrl-RS"/>
        </w:rPr>
        <w:t>3199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34BC2">
        <w:rPr>
          <w:rFonts w:ascii="Times New Roman" w:hAnsi="Times New Roman"/>
          <w:sz w:val="24"/>
          <w:szCs w:val="24"/>
          <w:lang w:val="sr-Cyrl-RS"/>
        </w:rPr>
        <w:t>7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34BC2">
        <w:rPr>
          <w:rFonts w:ascii="Times New Roman" w:hAnsi="Times New Roman"/>
          <w:sz w:val="24"/>
          <w:szCs w:val="24"/>
          <w:lang w:val="sr-Cyrl-RS"/>
        </w:rPr>
        <w:t>12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134BC2" w:rsidRPr="00134BC2" w:rsidRDefault="00D32B41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parničnom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34BC2">
        <w:rPr>
          <w:rFonts w:ascii="Times New Roman" w:hAnsi="Times New Roman"/>
          <w:sz w:val="24"/>
          <w:szCs w:val="24"/>
          <w:lang w:val="sr-Cyrl-RS"/>
        </w:rPr>
        <w:t>710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34BC2">
        <w:rPr>
          <w:rFonts w:ascii="Times New Roman" w:hAnsi="Times New Roman"/>
          <w:sz w:val="24"/>
          <w:szCs w:val="24"/>
          <w:lang w:val="sr-Cyrl-RS"/>
        </w:rPr>
        <w:t>2885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34BC2">
        <w:rPr>
          <w:rFonts w:ascii="Times New Roman" w:hAnsi="Times New Roman"/>
          <w:sz w:val="24"/>
          <w:szCs w:val="24"/>
          <w:lang w:val="sr-Cyrl-RS"/>
        </w:rPr>
        <w:t>2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34BC2">
        <w:rPr>
          <w:rFonts w:ascii="Times New Roman" w:hAnsi="Times New Roman"/>
          <w:sz w:val="24"/>
          <w:szCs w:val="24"/>
          <w:lang w:val="sr-Cyrl-RS"/>
        </w:rPr>
        <w:t>11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34BC2">
        <w:rPr>
          <w:rFonts w:ascii="Times New Roman" w:hAnsi="Times New Roman"/>
          <w:sz w:val="24"/>
          <w:szCs w:val="24"/>
          <w:lang w:val="sr-Cyrl-RS"/>
        </w:rPr>
        <w:t>;</w:t>
      </w:r>
    </w:p>
    <w:p w:rsidR="00134BC2" w:rsidRPr="00134BC2" w:rsidRDefault="00D32B41" w:rsidP="00134BC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obligacionim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odnosima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134BC2">
        <w:rPr>
          <w:rFonts w:ascii="Times New Roman" w:hAnsi="Times New Roman"/>
          <w:sz w:val="24"/>
          <w:szCs w:val="24"/>
          <w:lang w:val="sr-Cyrl-RS"/>
        </w:rPr>
        <w:t>343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134BC2">
        <w:rPr>
          <w:rFonts w:ascii="Times New Roman" w:hAnsi="Times New Roman"/>
          <w:sz w:val="24"/>
          <w:szCs w:val="24"/>
          <w:lang w:val="sr-Cyrl-RS"/>
        </w:rPr>
        <w:t>2883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134BC2">
        <w:rPr>
          <w:rFonts w:ascii="Times New Roman" w:hAnsi="Times New Roman"/>
          <w:sz w:val="24"/>
          <w:szCs w:val="24"/>
          <w:lang w:val="sr-Cyrl-RS"/>
        </w:rPr>
        <w:t>2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34BC2">
        <w:rPr>
          <w:rFonts w:ascii="Times New Roman" w:hAnsi="Times New Roman"/>
          <w:sz w:val="24"/>
          <w:szCs w:val="24"/>
          <w:lang w:val="sr-Cyrl-RS"/>
        </w:rPr>
        <w:t>11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34BC2">
        <w:rPr>
          <w:rFonts w:ascii="Times New Roman" w:hAnsi="Times New Roman"/>
          <w:sz w:val="24"/>
          <w:szCs w:val="24"/>
          <w:lang w:val="sr-Cyrl-RS"/>
        </w:rPr>
        <w:t>19</w:t>
      </w:r>
      <w:r w:rsidR="00134BC2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34BC2">
        <w:rPr>
          <w:rFonts w:ascii="Times New Roman" w:hAnsi="Times New Roman"/>
          <w:sz w:val="24"/>
          <w:szCs w:val="24"/>
          <w:lang w:val="sr-Cyrl-RS"/>
        </w:rPr>
        <w:t>;</w:t>
      </w:r>
    </w:p>
    <w:p w:rsidR="009B23E5" w:rsidRDefault="00D32B41" w:rsidP="009B23E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34B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134BC2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BC2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34B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3445" w:rsidRPr="009B23E5" w:rsidRDefault="00D32B41" w:rsidP="009B23E5">
      <w:pPr>
        <w:pStyle w:val="NoSpacing"/>
        <w:numPr>
          <w:ilvl w:val="0"/>
          <w:numId w:val="16"/>
        </w:num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134BC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4BC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4BC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lang w:val="en-GB"/>
        </w:rPr>
        <w:t>o</w:t>
      </w:r>
      <w:r w:rsidR="00134BC2" w:rsidRPr="009B23E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potvrđivanju</w:t>
      </w:r>
      <w:r w:rsidR="00134BC2" w:rsidRPr="009B23E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emoranduma</w:t>
      </w:r>
      <w:r w:rsidR="00134BC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134BC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razumevanju</w:t>
      </w:r>
      <w:r w:rsidR="00134BC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protiv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>ntikorupcijske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inicijative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r>
        <w:rPr>
          <w:rFonts w:ascii="Times New Roman" w:hAnsi="Times New Roman" w:cs="Times New Roman"/>
        </w:rPr>
        <w:t>ugoistočne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</w:rPr>
        <w:t>vrope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</w:rPr>
        <w:t>otokolom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emoranduma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razumevanju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34BC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</w:rPr>
        <w:t>orbi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protiv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ntikorup</w:t>
      </w:r>
      <w:r>
        <w:rPr>
          <w:rFonts w:ascii="Times New Roman" w:hAnsi="Times New Roman" w:cs="Times New Roman"/>
        </w:rPr>
        <w:t>cijske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inicijative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r>
        <w:rPr>
          <w:rFonts w:ascii="Times New Roman" w:hAnsi="Times New Roman" w:cs="Times New Roman"/>
        </w:rPr>
        <w:t>ugoistočne</w:t>
      </w:r>
      <w:r w:rsidR="00134BC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vrope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(011-1902/19,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D32B41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Razmatranje</w:t>
      </w:r>
      <w:r w:rsidR="009B23E5" w:rsidRPr="007E59C0">
        <w:rPr>
          <w:lang w:val="sr-Cyrl-RS"/>
        </w:rPr>
        <w:t xml:space="preserve"> </w:t>
      </w:r>
      <w:r>
        <w:rPr>
          <w:lang w:val="sr-Cyrl-RS"/>
        </w:rPr>
        <w:t>Predloga</w:t>
      </w:r>
      <w:r w:rsidR="009B23E5" w:rsidRPr="007E59C0">
        <w:rPr>
          <w:lang w:val="sr-Cyrl-RS"/>
        </w:rPr>
        <w:t xml:space="preserve"> </w:t>
      </w:r>
      <w:r>
        <w:rPr>
          <w:lang w:val="sr-Cyrl-RS"/>
        </w:rPr>
        <w:t>zakona</w:t>
      </w:r>
      <w:r w:rsidR="009B23E5" w:rsidRPr="007E59C0">
        <w:rPr>
          <w:lang w:val="sr-Cyrl-RS"/>
        </w:rPr>
        <w:t xml:space="preserve"> </w:t>
      </w:r>
      <w:r>
        <w:rPr>
          <w:lang w:val="sr-Cyrl-RS"/>
        </w:rPr>
        <w:t>o</w:t>
      </w:r>
      <w:r w:rsidR="009B23E5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9B23E5">
        <w:rPr>
          <w:lang w:val="sr-Cyrl-RS"/>
        </w:rPr>
        <w:t xml:space="preserve"> </w:t>
      </w:r>
      <w:r>
        <w:rPr>
          <w:lang w:val="sr-Cyrl-RS"/>
        </w:rPr>
        <w:t>porekla</w:t>
      </w:r>
      <w:r w:rsidR="009B23E5">
        <w:rPr>
          <w:lang w:val="sr-Cyrl-RS"/>
        </w:rPr>
        <w:t xml:space="preserve"> </w:t>
      </w:r>
      <w:r>
        <w:rPr>
          <w:lang w:val="sr-Cyrl-RS"/>
        </w:rPr>
        <w:t>imovine</w:t>
      </w:r>
      <w:r w:rsidR="009B23E5">
        <w:rPr>
          <w:lang w:val="sr-Cyrl-RS"/>
        </w:rPr>
        <w:t xml:space="preserve"> </w:t>
      </w:r>
      <w:r>
        <w:rPr>
          <w:lang w:val="sr-Cyrl-RS"/>
        </w:rPr>
        <w:t>i</w:t>
      </w:r>
      <w:r w:rsidR="009B23E5">
        <w:rPr>
          <w:lang w:val="sr-Cyrl-RS"/>
        </w:rPr>
        <w:t xml:space="preserve"> </w:t>
      </w:r>
      <w:r>
        <w:rPr>
          <w:lang w:val="sr-Cyrl-RS"/>
        </w:rPr>
        <w:t>posebnom</w:t>
      </w:r>
      <w:r w:rsidR="009B23E5">
        <w:rPr>
          <w:lang w:val="sr-Cyrl-RS"/>
        </w:rPr>
        <w:t xml:space="preserve"> </w:t>
      </w:r>
      <w:r>
        <w:rPr>
          <w:lang w:val="sr-Cyrl-RS"/>
        </w:rPr>
        <w:t>porezu</w:t>
      </w:r>
      <w:r w:rsidR="009B23E5">
        <w:rPr>
          <w:lang w:val="sr-Cyrl-RS"/>
        </w:rPr>
        <w:t xml:space="preserve">, </w:t>
      </w:r>
      <w:r>
        <w:rPr>
          <w:lang w:val="sr-Cyrl-RS"/>
        </w:rPr>
        <w:t>koji</w:t>
      </w:r>
      <w:r w:rsidR="009B23E5">
        <w:rPr>
          <w:lang w:val="sr-Cyrl-RS"/>
        </w:rPr>
        <w:t xml:space="preserve"> </w:t>
      </w:r>
      <w:r>
        <w:rPr>
          <w:lang w:val="sr-Cyrl-RS"/>
        </w:rPr>
        <w:t>je</w:t>
      </w:r>
      <w:r w:rsidR="009B23E5">
        <w:rPr>
          <w:lang w:val="sr-Cyrl-RS"/>
        </w:rPr>
        <w:t xml:space="preserve"> </w:t>
      </w:r>
      <w:r>
        <w:rPr>
          <w:lang w:val="sr-Cyrl-RS"/>
        </w:rPr>
        <w:t>podnela</w:t>
      </w:r>
      <w:r w:rsidR="009B23E5">
        <w:rPr>
          <w:lang w:val="sr-Cyrl-RS"/>
        </w:rPr>
        <w:t xml:space="preserve"> </w:t>
      </w:r>
      <w:r>
        <w:rPr>
          <w:lang w:val="sr-Cyrl-RS"/>
        </w:rPr>
        <w:t>Vlada</w:t>
      </w:r>
      <w:r w:rsidR="009B23E5" w:rsidRPr="007E59C0">
        <w:rPr>
          <w:lang w:val="sr-Cyrl-RS"/>
        </w:rPr>
        <w:t xml:space="preserve"> (011-</w:t>
      </w:r>
      <w:r w:rsidR="009B23E5">
        <w:rPr>
          <w:lang w:val="sr-Cyrl-RS"/>
        </w:rPr>
        <w:t>3199</w:t>
      </w:r>
      <w:r w:rsidR="009B23E5" w:rsidRPr="007E59C0">
        <w:rPr>
          <w:lang w:val="sr-Cyrl-RS"/>
        </w:rPr>
        <w:t>/</w:t>
      </w:r>
      <w:r w:rsidR="009B23E5">
        <w:rPr>
          <w:lang w:val="sr-Cyrl-RS"/>
        </w:rPr>
        <w:t>19</w:t>
      </w:r>
      <w:r w:rsidR="009B23E5" w:rsidRPr="007E59C0">
        <w:rPr>
          <w:lang w:val="sr-Cyrl-RS"/>
        </w:rPr>
        <w:t xml:space="preserve"> </w:t>
      </w:r>
      <w:r>
        <w:rPr>
          <w:lang w:val="sr-Cyrl-RS"/>
        </w:rPr>
        <w:t>od</w:t>
      </w:r>
      <w:r w:rsidR="009B23E5" w:rsidRPr="007E59C0">
        <w:rPr>
          <w:lang w:val="sr-Cyrl-RS"/>
        </w:rPr>
        <w:t xml:space="preserve"> 2</w:t>
      </w:r>
      <w:r w:rsidR="009B23E5">
        <w:rPr>
          <w:lang w:val="sr-Cyrl-RS"/>
        </w:rPr>
        <w:t>7</w:t>
      </w:r>
      <w:r w:rsidR="009B23E5" w:rsidRPr="007E59C0">
        <w:rPr>
          <w:lang w:val="sr-Cyrl-RS"/>
        </w:rPr>
        <w:t xml:space="preserve">. </w:t>
      </w:r>
      <w:r w:rsidR="009B23E5">
        <w:rPr>
          <w:lang w:val="sr-Cyrl-RS"/>
        </w:rPr>
        <w:t>12</w:t>
      </w:r>
      <w:r w:rsidR="009B23E5" w:rsidRPr="007E59C0">
        <w:rPr>
          <w:lang w:val="sr-Cyrl-RS"/>
        </w:rPr>
        <w:t>. 20</w:t>
      </w:r>
      <w:r w:rsidR="009B23E5">
        <w:rPr>
          <w:lang w:val="sr-Cyrl-RS"/>
        </w:rPr>
        <w:t>19</w:t>
      </w:r>
      <w:r w:rsidR="009B23E5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9B23E5">
        <w:rPr>
          <w:lang w:val="sr-Cyrl-RS"/>
        </w:rPr>
        <w:t xml:space="preserve">) </w:t>
      </w:r>
      <w:r>
        <w:rPr>
          <w:lang w:val="sr-Cyrl-RS"/>
        </w:rPr>
        <w:t>u</w:t>
      </w:r>
      <w:r w:rsidR="009B23E5">
        <w:rPr>
          <w:lang w:val="sr-Cyrl-RS"/>
        </w:rPr>
        <w:t xml:space="preserve"> </w:t>
      </w:r>
      <w:r>
        <w:rPr>
          <w:lang w:val="sr-Cyrl-R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D32B41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D32B41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otvorio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raspravu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u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vezi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sa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ovom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tačkom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dnevnog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reda</w:t>
      </w:r>
      <w:r w:rsidR="007619BD">
        <w:rPr>
          <w:rStyle w:val="colornavy"/>
          <w:bCs/>
          <w:lang w:val="sr-Cyrl-RS"/>
        </w:rPr>
        <w:t xml:space="preserve">, </w:t>
      </w:r>
      <w:r w:rsidR="00D32B41">
        <w:rPr>
          <w:rStyle w:val="colornavy"/>
          <w:bCs/>
          <w:lang w:val="sr-Cyrl-RS"/>
        </w:rPr>
        <w:t>pa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kako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se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niko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nije</w:t>
      </w:r>
      <w:r w:rsidR="007619BD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javio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za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reč</w:t>
      </w:r>
      <w:r w:rsidR="00944E38">
        <w:rPr>
          <w:rStyle w:val="colornavy"/>
          <w:bCs/>
          <w:lang w:val="sr-Cyrl-RS"/>
        </w:rPr>
        <w:t xml:space="preserve">, </w:t>
      </w:r>
      <w:r w:rsidR="00D32B41"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 w:rsidR="00D32B41"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Default="00944E38" w:rsidP="009B2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u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skladu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članom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D32B41">
        <w:rPr>
          <w:rStyle w:val="FontStyle11"/>
          <w:sz w:val="24"/>
          <w:szCs w:val="24"/>
          <w:lang w:val="sr-Cyrl-CS" w:eastAsia="sr-Cyrl-CS"/>
        </w:rPr>
        <w:t>stav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3. </w:t>
      </w:r>
      <w:r w:rsidR="00D32B41">
        <w:rPr>
          <w:rStyle w:val="FontStyle11"/>
          <w:sz w:val="24"/>
          <w:szCs w:val="24"/>
          <w:lang w:val="sr-Cyrl-CS" w:eastAsia="sr-Cyrl-CS"/>
        </w:rPr>
        <w:t>Poslovnika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predloži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Narodnoj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skupštini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prihvati</w:t>
      </w:r>
      <w:r w:rsidR="009B23E5"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utvrđivanju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porekla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imovine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posebnom</w:t>
      </w:r>
      <w:r w:rsidR="009B23E5" w:rsidRPr="009B23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porezu</w:t>
      </w:r>
      <w:r w:rsidR="009B23E5" w:rsidRPr="009B23E5">
        <w:rPr>
          <w:rStyle w:val="FontStyle27"/>
          <w:sz w:val="24"/>
          <w:szCs w:val="24"/>
          <w:lang w:val="sr-Cyrl-CS" w:eastAsia="sr-Cyrl-CS"/>
        </w:rPr>
        <w:t>,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23E5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lanu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obave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ˮ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B23E5" w:rsidRPr="009B23E5">
        <w:rPr>
          <w:rFonts w:ascii="Times New Roman" w:hAnsi="Times New Roman" w:cs="Times New Roman"/>
          <w:sz w:val="24"/>
          <w:szCs w:val="24"/>
          <w:lang w:val="sr-Cyrl-RS"/>
        </w:rPr>
        <w:t>ˮ.“.</w:t>
      </w:r>
    </w:p>
    <w:p w:rsidR="009B23E5" w:rsidRPr="009B23E5" w:rsidRDefault="009B23E5" w:rsidP="009B23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B23E5" w:rsidRDefault="00D32B41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4E38" w:rsidRPr="009B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55B23" w:rsidRPr="00455B23" w:rsidRDefault="009B23E5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2</w:t>
      </w:r>
      <w:r w:rsidR="00944E38" w:rsidRPr="00944E38">
        <w:rPr>
          <w:rStyle w:val="FontStyle11"/>
          <w:sz w:val="24"/>
          <w:szCs w:val="24"/>
          <w:lang w:val="sr-Cyrl-CS" w:eastAsia="sr-Cyrl-CS"/>
        </w:rPr>
        <w:t>)</w:t>
      </w:r>
      <w:r w:rsidR="00944E38">
        <w:rPr>
          <w:rStyle w:val="FontStyle11"/>
          <w:lang w:val="sr-Cyrl-CS" w:eastAsia="sr-Cyrl-CS"/>
        </w:rPr>
        <w:t xml:space="preserve"> </w:t>
      </w:r>
      <w:r w:rsidR="00D32B41">
        <w:rPr>
          <w:rStyle w:val="FontStyle11"/>
          <w:lang w:val="sr-Cyrl-CS" w:eastAsia="sr-Cyrl-CS"/>
        </w:rPr>
        <w:t>D</w:t>
      </w:r>
      <w:r w:rsidR="00D32B41">
        <w:rPr>
          <w:rStyle w:val="FontStyle11"/>
          <w:sz w:val="24"/>
          <w:szCs w:val="24"/>
          <w:lang w:val="sr-Cyrl-CS" w:eastAsia="sr-Cyrl-CS"/>
        </w:rPr>
        <w:t>a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za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izvestioca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sednici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bude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određen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Petar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Petrović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32B41">
        <w:rPr>
          <w:rStyle w:val="FontStyle11"/>
          <w:sz w:val="24"/>
          <w:szCs w:val="24"/>
          <w:lang w:val="sr-Cyrl-CS" w:eastAsia="sr-Cyrl-CS"/>
        </w:rPr>
        <w:t>predsednik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D32B41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44E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parničnom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B23E5">
        <w:rPr>
          <w:rFonts w:ascii="Times New Roman" w:hAnsi="Times New Roman"/>
          <w:sz w:val="24"/>
          <w:szCs w:val="24"/>
          <w:lang w:val="sr-Cyrl-RS"/>
        </w:rPr>
        <w:t>710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-</w:t>
      </w:r>
      <w:r w:rsidR="009B23E5">
        <w:rPr>
          <w:rFonts w:ascii="Times New Roman" w:hAnsi="Times New Roman"/>
          <w:sz w:val="24"/>
          <w:szCs w:val="24"/>
          <w:lang w:val="sr-Cyrl-RS"/>
        </w:rPr>
        <w:t>2885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9B23E5">
        <w:rPr>
          <w:rFonts w:ascii="Times New Roman" w:hAnsi="Times New Roman"/>
          <w:sz w:val="24"/>
          <w:szCs w:val="24"/>
          <w:lang w:val="sr-Cyrl-RS"/>
        </w:rPr>
        <w:t>19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9B23E5">
        <w:rPr>
          <w:rFonts w:ascii="Times New Roman" w:hAnsi="Times New Roman"/>
          <w:sz w:val="24"/>
          <w:szCs w:val="24"/>
          <w:lang w:val="sr-Cyrl-RS"/>
        </w:rPr>
        <w:t>2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23E5">
        <w:rPr>
          <w:rFonts w:ascii="Times New Roman" w:hAnsi="Times New Roman"/>
          <w:sz w:val="24"/>
          <w:szCs w:val="24"/>
          <w:lang w:val="sr-Cyrl-RS"/>
        </w:rPr>
        <w:t>11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9B23E5">
        <w:rPr>
          <w:rFonts w:ascii="Times New Roman" w:hAnsi="Times New Roman"/>
          <w:sz w:val="24"/>
          <w:szCs w:val="24"/>
          <w:lang w:val="sr-Cyrl-RS"/>
        </w:rPr>
        <w:t>19</w:t>
      </w:r>
      <w:r w:rsidR="009B23E5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B23E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44E38"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D32B41" w:rsidP="00955F5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944E38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944E38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944E38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944E38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944E38">
        <w:rPr>
          <w:rStyle w:val="colornavy"/>
          <w:bCs/>
          <w:lang w:val="sr-Cyrl-RS"/>
        </w:rPr>
        <w:t>:</w:t>
      </w:r>
      <w:r w:rsidR="00944E38"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9B23E5" w:rsidRPr="009B23E5" w:rsidRDefault="009B23E5" w:rsidP="009B23E5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>-</w:t>
      </w:r>
      <w:r w:rsidR="00D32B41">
        <w:rPr>
          <w:lang w:val="sr-Cyrl-CS"/>
        </w:rPr>
        <w:t>da</w:t>
      </w:r>
      <w:r>
        <w:rPr>
          <w:lang w:val="sr-Cyrl-CS"/>
        </w:rPr>
        <w:t xml:space="preserve"> </w:t>
      </w:r>
      <w:r w:rsidR="00D32B41">
        <w:rPr>
          <w:lang w:val="sr-Cyrl-CS"/>
        </w:rPr>
        <w:t>Odbor</w:t>
      </w:r>
      <w:r>
        <w:rPr>
          <w:lang w:val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odlučio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predloži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Narodnoj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prihvati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lang w:val="sr-Cyrl-RS"/>
        </w:rPr>
        <w:t>Predlog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o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dopuni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o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parničnom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postupku</w:t>
      </w:r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u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načelu</w:t>
      </w:r>
      <w:r w:rsidRPr="009B23E5">
        <w:rPr>
          <w:lang w:val="sr-Cyrl-CS"/>
        </w:rPr>
        <w:t>.</w:t>
      </w:r>
    </w:p>
    <w:p w:rsidR="00944E38" w:rsidRPr="009B23E5" w:rsidRDefault="009B23E5" w:rsidP="009B23E5">
      <w:pPr>
        <w:pStyle w:val="Style2"/>
        <w:widowControl/>
        <w:spacing w:line="240" w:lineRule="auto"/>
        <w:ind w:right="-45" w:firstLine="694"/>
        <w:jc w:val="both"/>
        <w:rPr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t>-</w:t>
      </w:r>
      <w:r w:rsidR="00D32B41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RS" w:eastAsia="sr-Cyrl-CS"/>
        </w:rPr>
        <w:t>z</w:t>
      </w:r>
      <w:r w:rsidR="00D32B41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32B41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D32B41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944E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3E5" w:rsidRDefault="009B23E5" w:rsidP="00455B23">
      <w:pPr>
        <w:jc w:val="both"/>
        <w:rPr>
          <w:rFonts w:eastAsiaTheme="minorEastAsia"/>
          <w:color w:val="C00000"/>
          <w:lang w:val="sr-Cyrl-RS"/>
        </w:rPr>
      </w:pPr>
    </w:p>
    <w:p w:rsidR="00455B23" w:rsidRDefault="00D32B41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TREĆA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Razmatranje</w:t>
      </w:r>
      <w:r w:rsidR="00AA0972" w:rsidRPr="007E59C0">
        <w:rPr>
          <w:lang w:val="sr-Cyrl-RS"/>
        </w:rPr>
        <w:t xml:space="preserve"> </w:t>
      </w:r>
      <w:r>
        <w:rPr>
          <w:lang w:val="sr-Cyrl-RS"/>
        </w:rPr>
        <w:t>Predloga</w:t>
      </w:r>
      <w:r w:rsidR="00AA0972" w:rsidRPr="007E59C0">
        <w:rPr>
          <w:lang w:val="sr-Cyrl-RS"/>
        </w:rPr>
        <w:t xml:space="preserve"> </w:t>
      </w:r>
      <w:r>
        <w:rPr>
          <w:lang w:val="sr-Cyrl-RS"/>
        </w:rPr>
        <w:t>zakona</w:t>
      </w:r>
      <w:r w:rsidR="00AA0972" w:rsidRPr="007E59C0">
        <w:rPr>
          <w:lang w:val="sr-Cyrl-RS"/>
        </w:rPr>
        <w:t xml:space="preserve"> </w:t>
      </w:r>
      <w:r>
        <w:rPr>
          <w:lang w:val="sr-Cyrl-RS"/>
        </w:rPr>
        <w:t>o</w:t>
      </w:r>
      <w:r w:rsidR="00AA0972">
        <w:rPr>
          <w:lang w:val="sr-Cyrl-RS"/>
        </w:rPr>
        <w:t xml:space="preserve"> </w:t>
      </w:r>
      <w:r>
        <w:rPr>
          <w:lang w:val="sr-Cyrl-RS"/>
        </w:rPr>
        <w:t>izmenama</w:t>
      </w:r>
      <w:r w:rsidR="00AA0972">
        <w:rPr>
          <w:lang w:val="sr-Cyrl-RS"/>
        </w:rPr>
        <w:t xml:space="preserve"> </w:t>
      </w:r>
      <w:r>
        <w:rPr>
          <w:lang w:val="sr-Cyrl-RS"/>
        </w:rPr>
        <w:t>i</w:t>
      </w:r>
      <w:r w:rsidR="00AA0972">
        <w:rPr>
          <w:lang w:val="sr-Cyrl-RS"/>
        </w:rPr>
        <w:t xml:space="preserve"> </w:t>
      </w:r>
      <w:r>
        <w:rPr>
          <w:lang w:val="sr-Cyrl-RS"/>
        </w:rPr>
        <w:t>dopuni</w:t>
      </w:r>
      <w:r w:rsidR="00AA0972">
        <w:rPr>
          <w:lang w:val="sr-Cyrl-RS"/>
        </w:rPr>
        <w:t xml:space="preserve"> </w:t>
      </w:r>
      <w:r>
        <w:rPr>
          <w:lang w:val="sr-Cyrl-RS"/>
        </w:rPr>
        <w:t>Zakona</w:t>
      </w:r>
      <w:r w:rsidR="00AA0972">
        <w:rPr>
          <w:lang w:val="sr-Cyrl-RS"/>
        </w:rPr>
        <w:t xml:space="preserve"> </w:t>
      </w:r>
      <w:r>
        <w:rPr>
          <w:lang w:val="sr-Cyrl-RS"/>
        </w:rPr>
        <w:t>o</w:t>
      </w:r>
      <w:r w:rsidR="00AA0972">
        <w:rPr>
          <w:lang w:val="sr-Cyrl-RS"/>
        </w:rPr>
        <w:t xml:space="preserve"> </w:t>
      </w:r>
      <w:r>
        <w:rPr>
          <w:lang w:val="sr-Cyrl-RS"/>
        </w:rPr>
        <w:t>obligacionim</w:t>
      </w:r>
      <w:r w:rsidR="00AA0972">
        <w:rPr>
          <w:lang w:val="sr-Cyrl-RS"/>
        </w:rPr>
        <w:t xml:space="preserve"> </w:t>
      </w:r>
      <w:r>
        <w:rPr>
          <w:lang w:val="sr-Cyrl-RS"/>
        </w:rPr>
        <w:t>odnosima</w:t>
      </w:r>
      <w:r w:rsidR="00AA0972">
        <w:rPr>
          <w:lang w:val="sr-Cyrl-RS"/>
        </w:rPr>
        <w:t xml:space="preserve">, </w:t>
      </w:r>
      <w:r>
        <w:rPr>
          <w:lang w:val="sr-Cyrl-RS"/>
        </w:rPr>
        <w:t>koji</w:t>
      </w:r>
      <w:r w:rsidR="00AA0972">
        <w:rPr>
          <w:lang w:val="sr-Cyrl-RS"/>
        </w:rPr>
        <w:t xml:space="preserve"> </w:t>
      </w:r>
      <w:r>
        <w:rPr>
          <w:lang w:val="sr-Cyrl-RS"/>
        </w:rPr>
        <w:t>je</w:t>
      </w:r>
      <w:r w:rsidR="00AA0972">
        <w:rPr>
          <w:lang w:val="sr-Cyrl-RS"/>
        </w:rPr>
        <w:t xml:space="preserve"> </w:t>
      </w:r>
      <w:r>
        <w:rPr>
          <w:lang w:val="sr-Cyrl-RS"/>
        </w:rPr>
        <w:t>podnela</w:t>
      </w:r>
      <w:r w:rsidR="00AA0972">
        <w:rPr>
          <w:lang w:val="sr-Cyrl-RS"/>
        </w:rPr>
        <w:t xml:space="preserve"> </w:t>
      </w:r>
      <w:r>
        <w:rPr>
          <w:lang w:val="sr-Cyrl-RS"/>
        </w:rPr>
        <w:t>Vlada</w:t>
      </w:r>
      <w:r w:rsidR="00AA0972" w:rsidRPr="007E59C0">
        <w:rPr>
          <w:lang w:val="sr-Cyrl-RS"/>
        </w:rPr>
        <w:t xml:space="preserve"> (</w:t>
      </w:r>
      <w:r w:rsidR="00AA0972">
        <w:rPr>
          <w:lang w:val="sr-Cyrl-RS"/>
        </w:rPr>
        <w:t>343</w:t>
      </w:r>
      <w:r w:rsidR="00AA0972" w:rsidRPr="007E59C0">
        <w:rPr>
          <w:lang w:val="sr-Cyrl-RS"/>
        </w:rPr>
        <w:t>-</w:t>
      </w:r>
      <w:r w:rsidR="00AA0972">
        <w:rPr>
          <w:lang w:val="sr-Cyrl-RS"/>
        </w:rPr>
        <w:t>2883</w:t>
      </w:r>
      <w:r w:rsidR="00AA0972" w:rsidRPr="007E59C0">
        <w:rPr>
          <w:lang w:val="sr-Cyrl-RS"/>
        </w:rPr>
        <w:t>/</w:t>
      </w:r>
      <w:r w:rsidR="00AA0972">
        <w:rPr>
          <w:lang w:val="sr-Cyrl-RS"/>
        </w:rPr>
        <w:t>19</w:t>
      </w:r>
      <w:r w:rsidR="00AA0972" w:rsidRPr="007E59C0">
        <w:rPr>
          <w:lang w:val="sr-Cyrl-RS"/>
        </w:rPr>
        <w:t xml:space="preserve"> </w:t>
      </w:r>
      <w:r>
        <w:rPr>
          <w:lang w:val="sr-Cyrl-RS"/>
        </w:rPr>
        <w:t>od</w:t>
      </w:r>
      <w:r w:rsidR="00AA0972" w:rsidRPr="007E59C0">
        <w:rPr>
          <w:lang w:val="sr-Cyrl-RS"/>
        </w:rPr>
        <w:t xml:space="preserve"> 2</w:t>
      </w:r>
      <w:r w:rsidR="00AA0972">
        <w:rPr>
          <w:lang w:val="sr-Cyrl-RS"/>
        </w:rPr>
        <w:t>2</w:t>
      </w:r>
      <w:r w:rsidR="00AA0972" w:rsidRPr="007E59C0">
        <w:rPr>
          <w:lang w:val="sr-Cyrl-RS"/>
        </w:rPr>
        <w:t xml:space="preserve">. </w:t>
      </w:r>
      <w:r w:rsidR="00AA0972">
        <w:rPr>
          <w:lang w:val="sr-Cyrl-RS"/>
        </w:rPr>
        <w:t>11</w:t>
      </w:r>
      <w:r w:rsidR="00AA0972" w:rsidRPr="007E59C0">
        <w:rPr>
          <w:lang w:val="sr-Cyrl-RS"/>
        </w:rPr>
        <w:t>. 20</w:t>
      </w:r>
      <w:r w:rsidR="00AA0972">
        <w:rPr>
          <w:lang w:val="sr-Cyrl-RS"/>
        </w:rPr>
        <w:t>19</w:t>
      </w:r>
      <w:r w:rsidR="00AA0972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AA0972">
        <w:rPr>
          <w:lang w:val="sr-Cyrl-RS"/>
        </w:rPr>
        <w:t xml:space="preserve">) </w:t>
      </w:r>
      <w:r>
        <w:rPr>
          <w:lang w:val="sr-Cyrl-RS"/>
        </w:rPr>
        <w:t>u</w:t>
      </w:r>
      <w:r w:rsidR="00AA0972">
        <w:rPr>
          <w:lang w:val="sr-Cyrl-RS"/>
        </w:rPr>
        <w:t xml:space="preserve"> </w:t>
      </w:r>
      <w:r>
        <w:rPr>
          <w:lang w:val="sr-Cyrl-R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D32B41" w:rsidP="00446D6E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446D6E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446D6E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446D6E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446D6E">
        <w:rPr>
          <w:rStyle w:val="colornavy"/>
          <w:bCs/>
          <w:lang w:val="sr-Cyrl-RS"/>
        </w:rPr>
        <w:t>:</w:t>
      </w:r>
      <w:r w:rsidR="00446D6E"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AA0972" w:rsidRPr="009B23E5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colornavy"/>
          <w:bCs/>
          <w:lang w:val="sr-Cyrl-RS"/>
        </w:rPr>
        <w:tab/>
      </w:r>
      <w:r>
        <w:rPr>
          <w:lang w:val="sr-Cyrl-CS"/>
        </w:rPr>
        <w:t>-</w:t>
      </w:r>
      <w:r w:rsidR="00D32B41">
        <w:rPr>
          <w:lang w:val="sr-Cyrl-CS"/>
        </w:rPr>
        <w:t>da</w:t>
      </w:r>
      <w:r>
        <w:rPr>
          <w:lang w:val="sr-Cyrl-CS"/>
        </w:rPr>
        <w:t xml:space="preserve"> </w:t>
      </w:r>
      <w:r w:rsidR="00D32B41">
        <w:rPr>
          <w:lang w:val="sr-Cyrl-CS"/>
        </w:rPr>
        <w:t>Odbor</w:t>
      </w:r>
      <w:r>
        <w:rPr>
          <w:lang w:val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odlučio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predloži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Narodnoj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prihvati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lang w:val="sr-Cyrl-RS"/>
        </w:rPr>
        <w:t>Predlog</w:t>
      </w:r>
      <w:r w:rsidRPr="007E59C0"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 w:rsidRPr="007E59C0"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izmenama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dopuni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obligacionim</w:t>
      </w:r>
      <w:r>
        <w:rPr>
          <w:lang w:val="sr-Cyrl-RS"/>
        </w:rPr>
        <w:t xml:space="preserve"> </w:t>
      </w:r>
      <w:r w:rsidR="00D32B41">
        <w:rPr>
          <w:lang w:val="sr-Cyrl-RS"/>
        </w:rPr>
        <w:t>odnosima</w:t>
      </w:r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u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načelu</w:t>
      </w:r>
      <w:r w:rsidRPr="009B23E5">
        <w:rPr>
          <w:lang w:val="sr-Cyrl-CS"/>
        </w:rPr>
        <w:t>.</w:t>
      </w:r>
    </w:p>
    <w:p w:rsidR="00AA0972" w:rsidRPr="00AA0972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lastRenderedPageBreak/>
        <w:t>-</w:t>
      </w:r>
      <w:r w:rsidR="00D32B41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RS" w:eastAsia="sr-Cyrl-CS"/>
        </w:rPr>
        <w:t>z</w:t>
      </w:r>
      <w:r w:rsidR="00D32B41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32B41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AA0972" w:rsidRDefault="00D32B41" w:rsidP="00AA0972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D32B41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A09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A0972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A0972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F4A54"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711B3A" w:rsidRDefault="00711B3A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 w:eastAsia="sr-Cyrl-CS"/>
        </w:rPr>
        <w:tab/>
      </w:r>
      <w:r w:rsidR="00D32B41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Petar</w:t>
      </w:r>
      <w:r w:rsidRPr="00711B3A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="00D32B41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Petrović</w:t>
      </w:r>
      <w:r w:rsidRPr="00711B3A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2B4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711B3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1B3A" w:rsidRDefault="00711B3A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B3A" w:rsidRDefault="00D32B41" w:rsidP="00711B3A">
      <w:pPr>
        <w:jc w:val="center"/>
        <w:rPr>
          <w:lang w:val="sr-Latn-RS"/>
        </w:rPr>
      </w:pPr>
      <w:r>
        <w:rPr>
          <w:lang w:val="sr-Cyrl-CS"/>
        </w:rPr>
        <w:t>AMANDMAN</w:t>
      </w:r>
      <w:r w:rsidR="00711B3A">
        <w:rPr>
          <w:lang w:val="sr-Cyrl-CS"/>
        </w:rPr>
        <w:t xml:space="preserve"> </w:t>
      </w:r>
      <w:r w:rsidR="00711B3A">
        <w:rPr>
          <w:lang w:val="sr-Latn-RS"/>
        </w:rPr>
        <w:t>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članu</w:t>
      </w:r>
      <w:r>
        <w:rPr>
          <w:lang w:val="sr-Cyrl-RS"/>
        </w:rPr>
        <w:t xml:space="preserve"> 2.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posle</w:t>
      </w:r>
      <w:r>
        <w:rPr>
          <w:lang w:val="sr-Cyrl-RS"/>
        </w:rPr>
        <w:t xml:space="preserve"> </w:t>
      </w:r>
      <w:r w:rsidR="00D32B41">
        <w:rPr>
          <w:lang w:val="sr-Cyrl-RS"/>
        </w:rPr>
        <w:t>stava</w:t>
      </w:r>
      <w:r>
        <w:rPr>
          <w:lang w:val="sr-Cyrl-RS"/>
        </w:rPr>
        <w:t xml:space="preserve"> 2. </w:t>
      </w:r>
      <w:r w:rsidR="00D32B41">
        <w:rPr>
          <w:lang w:val="sr-Cyrl-RS"/>
        </w:rPr>
        <w:t>dodaje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stav</w:t>
      </w:r>
      <w:r>
        <w:rPr>
          <w:lang w:val="sr-Cyrl-RS"/>
        </w:rPr>
        <w:t xml:space="preserve"> 3.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glasi</w:t>
      </w:r>
      <w:r>
        <w:rPr>
          <w:lang w:val="sr-Cyrl-RS"/>
        </w:rPr>
        <w:t>: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 w:rsidR="00D32B41">
        <w:rPr>
          <w:lang w:val="sr-Cyrl-RS"/>
        </w:rPr>
        <w:t>Sve</w:t>
      </w:r>
      <w:r>
        <w:rPr>
          <w:lang w:val="sr-Cyrl-RS"/>
        </w:rPr>
        <w:t xml:space="preserve"> </w:t>
      </w:r>
      <w:r w:rsidR="00D32B41">
        <w:rPr>
          <w:lang w:val="sr-Cyrl-RS"/>
        </w:rPr>
        <w:t>odredbe</w:t>
      </w:r>
      <w:r>
        <w:rPr>
          <w:lang w:val="sr-Cyrl-RS"/>
        </w:rPr>
        <w:t xml:space="preserve"> </w:t>
      </w:r>
      <w:r w:rsidR="00D32B41">
        <w:rPr>
          <w:lang w:val="sr-Cyrl-RS"/>
        </w:rPr>
        <w:t>ovog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tumače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cilju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istine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sudbini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statusu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novorođene</w:t>
      </w:r>
      <w:r>
        <w:rPr>
          <w:lang w:val="sr-Cyrl-RS"/>
        </w:rPr>
        <w:t xml:space="preserve"> </w:t>
      </w:r>
      <w:r w:rsidR="00D32B41">
        <w:rPr>
          <w:lang w:val="sr-Cyrl-RS"/>
        </w:rPr>
        <w:t>dece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koju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sumnja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su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nestala</w:t>
      </w:r>
      <w:r>
        <w:rPr>
          <w:lang w:val="sr-Cyrl-RS"/>
        </w:rPr>
        <w:t xml:space="preserve"> </w:t>
      </w:r>
      <w:r w:rsidR="00D32B41">
        <w:rPr>
          <w:lang w:val="sr-Cyrl-RS"/>
        </w:rPr>
        <w:t>iz</w:t>
      </w:r>
      <w:r>
        <w:rPr>
          <w:lang w:val="sr-Cyrl-RS"/>
        </w:rPr>
        <w:t xml:space="preserve"> </w:t>
      </w:r>
      <w:r w:rsidR="00D32B41">
        <w:rPr>
          <w:lang w:val="sr-Cyrl-RS"/>
        </w:rPr>
        <w:t>porodilišta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Republici</w:t>
      </w:r>
      <w:r>
        <w:rPr>
          <w:lang w:val="sr-Cyrl-RS"/>
        </w:rPr>
        <w:t xml:space="preserve"> </w:t>
      </w:r>
      <w:r w:rsidR="00D32B41">
        <w:rPr>
          <w:lang w:val="sr-Cyrl-RS"/>
        </w:rPr>
        <w:t>Srbiji</w:t>
      </w:r>
      <w:r>
        <w:rPr>
          <w:lang w:val="sr-Cyrl-RS"/>
        </w:rPr>
        <w:t>.”</w:t>
      </w:r>
    </w:p>
    <w:p w:rsidR="00711B3A" w:rsidRPr="00641736" w:rsidRDefault="00711B3A" w:rsidP="00711B3A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b</w:t>
      </w:r>
      <w:r w:rsidR="00711B3A">
        <w:rPr>
          <w:lang w:val="sr-Cyrl-RS"/>
        </w:rPr>
        <w:t xml:space="preserve"> </w:t>
      </w:r>
      <w:r>
        <w:rPr>
          <w:lang w:val="sr-Cyrl-RS"/>
        </w:rPr>
        <w:t>r</w:t>
      </w:r>
      <w:r w:rsidR="00711B3A">
        <w:rPr>
          <w:lang w:val="sr-Cyrl-RS"/>
        </w:rPr>
        <w:t xml:space="preserve"> </w:t>
      </w:r>
      <w:r>
        <w:rPr>
          <w:lang w:val="sr-Cyrl-RS"/>
        </w:rPr>
        <w:t>a</w:t>
      </w:r>
      <w:r w:rsidR="00711B3A">
        <w:rPr>
          <w:lang w:val="sr-Cyrl-RS"/>
        </w:rPr>
        <w:t xml:space="preserve"> </w:t>
      </w:r>
      <w:r>
        <w:rPr>
          <w:lang w:val="sr-Cyrl-RS"/>
        </w:rPr>
        <w:t>z</w:t>
      </w:r>
      <w:r w:rsidR="00711B3A">
        <w:rPr>
          <w:lang w:val="sr-Cyrl-RS"/>
        </w:rPr>
        <w:t xml:space="preserve"> </w:t>
      </w:r>
      <w:r>
        <w:rPr>
          <w:lang w:val="sr-Cyrl-RS"/>
        </w:rPr>
        <w:t>l</w:t>
      </w:r>
      <w:r w:rsidR="00711B3A">
        <w:rPr>
          <w:lang w:val="sr-Cyrl-RS"/>
        </w:rPr>
        <w:t xml:space="preserve"> </w:t>
      </w: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ž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  <w:r w:rsidR="00711B3A">
        <w:rPr>
          <w:lang w:val="sr-Cyrl-RS"/>
        </w:rPr>
        <w:t xml:space="preserve"> </w:t>
      </w:r>
      <w:r>
        <w:rPr>
          <w:lang w:val="sr-Cyrl-RS"/>
        </w:rPr>
        <w:t>nj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Amandmanom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predlaže</w:t>
      </w:r>
      <w:r>
        <w:rPr>
          <w:lang w:val="sr-Cyrl-RS"/>
        </w:rPr>
        <w:t xml:space="preserve"> </w:t>
      </w:r>
      <w:r w:rsidR="00D32B41">
        <w:rPr>
          <w:lang w:val="sr-Cyrl-RS"/>
        </w:rPr>
        <w:t>dopuna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2.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uređuje</w:t>
      </w:r>
      <w:r>
        <w:rPr>
          <w:lang w:val="sr-Cyrl-RS"/>
        </w:rPr>
        <w:t xml:space="preserve"> </w:t>
      </w:r>
      <w:r w:rsidR="00D32B41">
        <w:rPr>
          <w:lang w:val="sr-Cyrl-RS"/>
        </w:rPr>
        <w:t>cilj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radi</w:t>
      </w:r>
      <w:r>
        <w:rPr>
          <w:lang w:val="sr-Cyrl-RS"/>
        </w:rPr>
        <w:t xml:space="preserve"> </w:t>
      </w:r>
      <w:r w:rsidR="00D32B41">
        <w:rPr>
          <w:lang w:val="sr-Cyrl-RS"/>
        </w:rPr>
        <w:t>pravilnije</w:t>
      </w:r>
      <w:r>
        <w:rPr>
          <w:lang w:val="sr-Cyrl-RS"/>
        </w:rPr>
        <w:t xml:space="preserve"> </w:t>
      </w:r>
      <w:r w:rsidR="00D32B41">
        <w:rPr>
          <w:lang w:val="sr-Cyrl-RS"/>
        </w:rPr>
        <w:t>primene</w:t>
      </w:r>
      <w:r>
        <w:rPr>
          <w:lang w:val="sr-Cyrl-RS"/>
        </w:rPr>
        <w:t xml:space="preserve"> </w:t>
      </w:r>
      <w:r w:rsidR="00D32B41">
        <w:rPr>
          <w:lang w:val="sr-Cyrl-RS"/>
        </w:rPr>
        <w:t>odredaba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Pr="000B59DE" w:rsidRDefault="00D32B41" w:rsidP="00711B3A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711B3A">
        <w:rPr>
          <w:lang w:val="sr-Cyrl-RS"/>
        </w:rPr>
        <w:t xml:space="preserve"> </w:t>
      </w:r>
      <w:r w:rsidR="00711B3A">
        <w:rPr>
          <w:lang w:val="sr-Latn-RS"/>
        </w:rPr>
        <w:t>II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 w:rsidR="00D32B41">
        <w:rPr>
          <w:lang w:val="sr-Cyrl-RS"/>
        </w:rPr>
        <w:t>Posle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4.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dodaju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naziv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</w:t>
      </w:r>
      <w:r>
        <w:rPr>
          <w:lang w:val="sr-Cyrl-RS"/>
        </w:rPr>
        <w:t xml:space="preserve"> 4</w:t>
      </w:r>
      <w:r w:rsidR="00D32B41">
        <w:rPr>
          <w:lang w:val="sr-Cyrl-RS"/>
        </w:rPr>
        <w:t>a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glase</w:t>
      </w:r>
      <w:r>
        <w:rPr>
          <w:lang w:val="sr-Cyrl-RS"/>
        </w:rPr>
        <w:t>: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</w:t>
      </w:r>
      <w:r w:rsidR="00D32B41">
        <w:rPr>
          <w:lang w:val="sr-Cyrl-RS"/>
        </w:rPr>
        <w:t>Specijalizacija</w:t>
      </w:r>
      <w:r>
        <w:rPr>
          <w:lang w:val="sr-Cyrl-RS"/>
        </w:rPr>
        <w:t xml:space="preserve"> </w:t>
      </w:r>
      <w:r w:rsidR="00D32B41">
        <w:rPr>
          <w:lang w:val="sr-Cyrl-RS"/>
        </w:rPr>
        <w:t>sudija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Član</w:t>
      </w:r>
      <w:r w:rsidR="00711B3A">
        <w:rPr>
          <w:lang w:val="sr-Cyrl-RS"/>
        </w:rPr>
        <w:t xml:space="preserve"> 4</w:t>
      </w:r>
      <w:r>
        <w:rPr>
          <w:lang w:val="sr-Cyrl-RS"/>
        </w:rPr>
        <w:t>a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Sudije</w:t>
      </w:r>
      <w:r>
        <w:rPr>
          <w:lang w:val="sr-Cyrl-RS"/>
        </w:rPr>
        <w:t xml:space="preserve"> </w:t>
      </w:r>
      <w:r w:rsidR="00D32B41">
        <w:rPr>
          <w:lang w:val="sr-Cyrl-RS"/>
        </w:rPr>
        <w:t>koje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postupaju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prvom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drugom</w:t>
      </w:r>
      <w:r>
        <w:rPr>
          <w:lang w:val="sr-Cyrl-RS"/>
        </w:rPr>
        <w:t xml:space="preserve"> </w:t>
      </w:r>
      <w:r w:rsidR="00D32B41">
        <w:rPr>
          <w:lang w:val="sr-Cyrl-RS"/>
        </w:rPr>
        <w:t>stepenu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postupcima</w:t>
      </w:r>
      <w:r>
        <w:rPr>
          <w:lang w:val="sr-Cyrl-RS"/>
        </w:rPr>
        <w:t xml:space="preserve"> </w:t>
      </w:r>
      <w:r w:rsidR="00D32B41">
        <w:rPr>
          <w:lang w:val="sr-Cyrl-RS"/>
        </w:rPr>
        <w:t>propisanim</w:t>
      </w:r>
      <w:r>
        <w:rPr>
          <w:lang w:val="sr-Cyrl-RS"/>
        </w:rPr>
        <w:t xml:space="preserve"> </w:t>
      </w:r>
      <w:r w:rsidR="00D32B41">
        <w:rPr>
          <w:lang w:val="sr-Cyrl-RS"/>
        </w:rPr>
        <w:t>ovim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zakonom</w:t>
      </w:r>
      <w:r>
        <w:rPr>
          <w:lang w:val="sr-Cyrl-RS"/>
        </w:rPr>
        <w:t xml:space="preserve">, </w:t>
      </w:r>
      <w:r w:rsidR="00D32B41">
        <w:rPr>
          <w:lang w:val="sr-Cyrl-RS"/>
        </w:rPr>
        <w:t>dužni</w:t>
      </w:r>
      <w:r>
        <w:rPr>
          <w:lang w:val="sr-Cyrl-RS"/>
        </w:rPr>
        <w:t xml:space="preserve"> </w:t>
      </w:r>
      <w:r w:rsidR="00D32B41">
        <w:rPr>
          <w:lang w:val="sr-Cyrl-RS"/>
        </w:rPr>
        <w:t>su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pohađaju</w:t>
      </w:r>
      <w:r>
        <w:rPr>
          <w:lang w:val="sr-Cyrl-RS"/>
        </w:rPr>
        <w:t xml:space="preserve"> </w:t>
      </w:r>
      <w:r w:rsidR="00D32B41">
        <w:rPr>
          <w:lang w:val="sr-Cyrl-RS"/>
        </w:rPr>
        <w:t>posebnu</w:t>
      </w:r>
      <w:r>
        <w:rPr>
          <w:lang w:val="sr-Cyrl-RS"/>
        </w:rPr>
        <w:t xml:space="preserve"> </w:t>
      </w:r>
      <w:r w:rsidR="00D32B41">
        <w:rPr>
          <w:lang w:val="sr-Cyrl-RS"/>
        </w:rPr>
        <w:t>obuku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primenu</w:t>
      </w:r>
      <w:r>
        <w:rPr>
          <w:lang w:val="sr-Cyrl-RS"/>
        </w:rPr>
        <w:t xml:space="preserve"> </w:t>
      </w:r>
      <w:r w:rsidR="00D32B41">
        <w:rPr>
          <w:lang w:val="sr-Cyrl-RS"/>
        </w:rPr>
        <w:t>ovog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, </w:t>
      </w:r>
      <w:r w:rsidR="00D32B41">
        <w:rPr>
          <w:lang w:val="sr-Cyrl-RS"/>
        </w:rPr>
        <w:t>koju</w:t>
      </w:r>
      <w:r>
        <w:rPr>
          <w:lang w:val="sr-Cyrl-RS"/>
        </w:rPr>
        <w:t xml:space="preserve"> </w:t>
      </w:r>
      <w:r w:rsidR="00D32B41">
        <w:rPr>
          <w:lang w:val="sr-Cyrl-RS"/>
        </w:rPr>
        <w:t>sprovodi</w:t>
      </w:r>
      <w:r>
        <w:rPr>
          <w:lang w:val="sr-Cyrl-RS"/>
        </w:rPr>
        <w:t xml:space="preserve"> </w:t>
      </w:r>
      <w:r w:rsidR="00D32B41">
        <w:rPr>
          <w:lang w:val="sr-Cyrl-RS"/>
        </w:rPr>
        <w:t>Pravosudna</w:t>
      </w:r>
      <w:r>
        <w:rPr>
          <w:lang w:val="sr-Cyrl-RS"/>
        </w:rPr>
        <w:t xml:space="preserve"> </w:t>
      </w:r>
      <w:r w:rsidR="00D32B41">
        <w:rPr>
          <w:lang w:val="sr-Cyrl-RS"/>
        </w:rPr>
        <w:t>akademija</w:t>
      </w:r>
      <w:r>
        <w:rPr>
          <w:lang w:val="sr-Cyrl-RS"/>
        </w:rPr>
        <w:t xml:space="preserve">. 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Program</w:t>
      </w:r>
      <w:r>
        <w:rPr>
          <w:lang w:val="sr-Cyrl-RS"/>
        </w:rPr>
        <w:t xml:space="preserve"> </w:t>
      </w:r>
      <w:r w:rsidR="00D32B41">
        <w:rPr>
          <w:lang w:val="sr-Cyrl-RS"/>
        </w:rPr>
        <w:t>obuke</w:t>
      </w:r>
      <w:r>
        <w:rPr>
          <w:lang w:val="sr-Cyrl-RS"/>
        </w:rPr>
        <w:t xml:space="preserve"> </w:t>
      </w:r>
      <w:r w:rsidR="00D32B41">
        <w:rPr>
          <w:lang w:val="sr-Cyrl-RS"/>
        </w:rPr>
        <w:t>iz</w:t>
      </w:r>
      <w:r>
        <w:rPr>
          <w:lang w:val="sr-Cyrl-RS"/>
        </w:rPr>
        <w:t xml:space="preserve"> </w:t>
      </w:r>
      <w:r w:rsidR="00D32B41">
        <w:rPr>
          <w:lang w:val="sr-Cyrl-RS"/>
        </w:rPr>
        <w:t>stava</w:t>
      </w:r>
      <w:r>
        <w:rPr>
          <w:lang w:val="sr-Cyrl-RS"/>
        </w:rPr>
        <w:t xml:space="preserve"> 1.</w:t>
      </w:r>
      <w:r>
        <w:rPr>
          <w:lang w:val="sr-Latn-RS"/>
        </w:rPr>
        <w:t xml:space="preserve"> </w:t>
      </w:r>
      <w:r w:rsidR="00D32B41">
        <w:rPr>
          <w:lang w:val="sr-Cyrl-RS"/>
        </w:rPr>
        <w:t>ovog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</w:t>
      </w:r>
      <w:r w:rsidR="00D32B41">
        <w:rPr>
          <w:lang w:val="sr-Cyrl-RS"/>
        </w:rPr>
        <w:t>donosi</w:t>
      </w:r>
      <w:r>
        <w:rPr>
          <w:lang w:val="sr-Cyrl-RS"/>
        </w:rPr>
        <w:t xml:space="preserve"> </w:t>
      </w:r>
      <w:r w:rsidR="00D32B41">
        <w:rPr>
          <w:lang w:val="sr-Cyrl-RS"/>
        </w:rPr>
        <w:t>Pravosudna</w:t>
      </w:r>
      <w:r>
        <w:rPr>
          <w:lang w:val="sr-Cyrl-RS"/>
        </w:rPr>
        <w:t xml:space="preserve"> </w:t>
      </w:r>
      <w:r w:rsidR="00D32B41">
        <w:rPr>
          <w:lang w:val="sr-Cyrl-RS"/>
        </w:rPr>
        <w:t>akademija</w:t>
      </w:r>
      <w:r>
        <w:rPr>
          <w:lang w:val="sr-Cyrl-RS"/>
        </w:rPr>
        <w:t>.”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b</w:t>
      </w:r>
      <w:r w:rsidR="00711B3A">
        <w:rPr>
          <w:lang w:val="sr-Cyrl-RS"/>
        </w:rPr>
        <w:t xml:space="preserve"> </w:t>
      </w:r>
      <w:r>
        <w:rPr>
          <w:lang w:val="sr-Cyrl-RS"/>
        </w:rPr>
        <w:t>r</w:t>
      </w:r>
      <w:r w:rsidR="00711B3A">
        <w:rPr>
          <w:lang w:val="sr-Cyrl-RS"/>
        </w:rPr>
        <w:t xml:space="preserve"> </w:t>
      </w:r>
      <w:r>
        <w:rPr>
          <w:lang w:val="sr-Cyrl-RS"/>
        </w:rPr>
        <w:t>a</w:t>
      </w:r>
      <w:r w:rsidR="00711B3A">
        <w:rPr>
          <w:lang w:val="sr-Cyrl-RS"/>
        </w:rPr>
        <w:t xml:space="preserve"> </w:t>
      </w:r>
      <w:r>
        <w:rPr>
          <w:lang w:val="sr-Cyrl-RS"/>
        </w:rPr>
        <w:t>z</w:t>
      </w:r>
      <w:r w:rsidR="00711B3A">
        <w:rPr>
          <w:lang w:val="sr-Cyrl-RS"/>
        </w:rPr>
        <w:t xml:space="preserve"> </w:t>
      </w:r>
      <w:r>
        <w:rPr>
          <w:lang w:val="sr-Cyrl-RS"/>
        </w:rPr>
        <w:t>l</w:t>
      </w:r>
      <w:r w:rsidR="00711B3A">
        <w:rPr>
          <w:lang w:val="sr-Cyrl-RS"/>
        </w:rPr>
        <w:t xml:space="preserve"> </w:t>
      </w: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ž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  <w:r w:rsidR="00711B3A">
        <w:rPr>
          <w:lang w:val="sr-Cyrl-RS"/>
        </w:rPr>
        <w:t xml:space="preserve"> </w:t>
      </w:r>
      <w:r>
        <w:rPr>
          <w:lang w:val="sr-Cyrl-RS"/>
        </w:rPr>
        <w:t>nj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Amandmanom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predlaže</w:t>
      </w:r>
      <w:r>
        <w:rPr>
          <w:lang w:val="sr-Cyrl-RS"/>
        </w:rPr>
        <w:t xml:space="preserve"> </w:t>
      </w:r>
      <w:r w:rsidR="00D32B41">
        <w:rPr>
          <w:lang w:val="sr-Cyrl-RS"/>
        </w:rPr>
        <w:t>uvođenje</w:t>
      </w:r>
      <w:r>
        <w:rPr>
          <w:lang w:val="sr-Cyrl-RS"/>
        </w:rPr>
        <w:t xml:space="preserve"> </w:t>
      </w:r>
      <w:r w:rsidR="00D32B41">
        <w:rPr>
          <w:lang w:val="sr-Cyrl-RS"/>
        </w:rPr>
        <w:t>posebne</w:t>
      </w:r>
      <w:r>
        <w:rPr>
          <w:lang w:val="sr-Cyrl-RS"/>
        </w:rPr>
        <w:t xml:space="preserve"> </w:t>
      </w:r>
      <w:r w:rsidR="00D32B41">
        <w:rPr>
          <w:lang w:val="sr-Cyrl-RS"/>
        </w:rPr>
        <w:t>obuke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sudije</w:t>
      </w:r>
      <w:r>
        <w:rPr>
          <w:lang w:val="sr-Cyrl-RS"/>
        </w:rPr>
        <w:t xml:space="preserve"> </w:t>
      </w:r>
      <w:r w:rsidR="00D32B41">
        <w:rPr>
          <w:lang w:val="sr-Cyrl-RS"/>
        </w:rPr>
        <w:t>koje</w:t>
      </w:r>
      <w:r>
        <w:rPr>
          <w:lang w:val="sr-Cyrl-RS"/>
        </w:rPr>
        <w:t xml:space="preserve"> </w:t>
      </w:r>
      <w:r w:rsidR="00D32B41">
        <w:rPr>
          <w:lang w:val="sr-Cyrl-RS"/>
        </w:rPr>
        <w:t>će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postupati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predmetima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činjenica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statusu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novorođene</w:t>
      </w:r>
      <w:r>
        <w:rPr>
          <w:lang w:val="sr-Cyrl-RS"/>
        </w:rPr>
        <w:t xml:space="preserve"> </w:t>
      </w:r>
      <w:r w:rsidR="00D32B41">
        <w:rPr>
          <w:lang w:val="sr-Cyrl-RS"/>
        </w:rPr>
        <w:t>dece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koju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sumnja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su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nestala</w:t>
      </w:r>
      <w:r>
        <w:rPr>
          <w:lang w:val="sr-Cyrl-RS"/>
        </w:rPr>
        <w:t xml:space="preserve"> </w:t>
      </w:r>
      <w:r w:rsidR="00D32B41">
        <w:rPr>
          <w:lang w:val="sr-Cyrl-RS"/>
        </w:rPr>
        <w:t>iz</w:t>
      </w:r>
      <w:r>
        <w:rPr>
          <w:lang w:val="sr-Cyrl-RS"/>
        </w:rPr>
        <w:t xml:space="preserve"> </w:t>
      </w:r>
      <w:r w:rsidR="00D32B41">
        <w:rPr>
          <w:lang w:val="sr-Cyrl-RS"/>
        </w:rPr>
        <w:t>porodilišta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Republici</w:t>
      </w:r>
      <w:r>
        <w:rPr>
          <w:lang w:val="sr-Cyrl-RS"/>
        </w:rPr>
        <w:t xml:space="preserve"> </w:t>
      </w:r>
      <w:r w:rsidR="00D32B41">
        <w:rPr>
          <w:lang w:val="sr-Cyrl-RS"/>
        </w:rPr>
        <w:t>Srbiji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</w:p>
    <w:p w:rsidR="00711B3A" w:rsidRDefault="00D32B41" w:rsidP="00711B3A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711B3A">
        <w:rPr>
          <w:lang w:val="sr-Cyrl-RS"/>
        </w:rPr>
        <w:t xml:space="preserve"> </w:t>
      </w:r>
      <w:r w:rsidR="00711B3A">
        <w:rPr>
          <w:lang w:val="sr-Latn-RS"/>
        </w:rPr>
        <w:t>III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članu</w:t>
      </w:r>
      <w:r>
        <w:rPr>
          <w:lang w:val="sr-Cyrl-RS"/>
        </w:rPr>
        <w:t xml:space="preserve"> 14.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posle</w:t>
      </w:r>
      <w:r>
        <w:rPr>
          <w:lang w:val="sr-Cyrl-RS"/>
        </w:rPr>
        <w:t xml:space="preserve"> </w:t>
      </w:r>
      <w:r w:rsidR="00D32B41">
        <w:rPr>
          <w:lang w:val="sr-Cyrl-RS"/>
        </w:rPr>
        <w:t>stava</w:t>
      </w:r>
      <w:r>
        <w:rPr>
          <w:lang w:val="sr-Cyrl-RS"/>
        </w:rPr>
        <w:t xml:space="preserve"> 3. </w:t>
      </w:r>
      <w:r w:rsidR="00D32B41">
        <w:rPr>
          <w:lang w:val="sr-Cyrl-RS"/>
        </w:rPr>
        <w:t>dodaje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stav</w:t>
      </w:r>
      <w:r>
        <w:rPr>
          <w:lang w:val="sr-Cyrl-RS"/>
        </w:rPr>
        <w:t xml:space="preserve"> 4.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glasi</w:t>
      </w:r>
      <w:r>
        <w:rPr>
          <w:lang w:val="sr-Cyrl-RS"/>
        </w:rPr>
        <w:t>: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  <w:t>„</w:t>
      </w:r>
      <w:r w:rsidR="00D32B41">
        <w:rPr>
          <w:lang w:val="sr-Cyrl-RS"/>
        </w:rPr>
        <w:t>Predlog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ime</w:t>
      </w:r>
      <w:r>
        <w:rPr>
          <w:lang w:val="sr-Cyrl-RS"/>
        </w:rPr>
        <w:t xml:space="preserve"> </w:t>
      </w:r>
      <w:r w:rsidR="00D32B41">
        <w:rPr>
          <w:lang w:val="sr-Cyrl-RS"/>
        </w:rPr>
        <w:t>lica</w:t>
      </w:r>
      <w:r>
        <w:rPr>
          <w:lang w:val="sr-Cyrl-RS"/>
        </w:rPr>
        <w:t xml:space="preserve"> </w:t>
      </w:r>
      <w:r w:rsidR="00D32B41">
        <w:rPr>
          <w:lang w:val="sr-Cyrl-RS"/>
        </w:rPr>
        <w:t>iz</w:t>
      </w:r>
      <w:r>
        <w:rPr>
          <w:lang w:val="sr-Cyrl-RS"/>
        </w:rPr>
        <w:t xml:space="preserve"> </w:t>
      </w:r>
      <w:r w:rsidR="00D32B41">
        <w:rPr>
          <w:lang w:val="sr-Cyrl-RS"/>
        </w:rPr>
        <w:t>st</w:t>
      </w:r>
      <w:r>
        <w:rPr>
          <w:lang w:val="sr-Cyrl-RS"/>
        </w:rPr>
        <w:t xml:space="preserve">. 2. </w:t>
      </w:r>
      <w:r w:rsidR="00D32B41">
        <w:rPr>
          <w:lang w:val="sr-Cyrl-RS"/>
        </w:rPr>
        <w:t>i</w:t>
      </w:r>
      <w:r>
        <w:rPr>
          <w:lang w:val="sr-Cyrl-RS"/>
        </w:rPr>
        <w:t xml:space="preserve"> 3. </w:t>
      </w:r>
      <w:r w:rsidR="00D32B41">
        <w:rPr>
          <w:lang w:val="sr-Cyrl-RS"/>
        </w:rPr>
        <w:t>ovog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podnese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D32B41">
        <w:rPr>
          <w:lang w:val="sr-Cyrl-RS"/>
        </w:rPr>
        <w:t>građana</w:t>
      </w:r>
      <w:r>
        <w:rPr>
          <w:lang w:val="sr-Cyrl-RS"/>
        </w:rPr>
        <w:t>.”</w:t>
      </w: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b</w:t>
      </w:r>
      <w:r w:rsidR="00711B3A">
        <w:rPr>
          <w:lang w:val="sr-Cyrl-RS"/>
        </w:rPr>
        <w:t xml:space="preserve"> </w:t>
      </w:r>
      <w:r>
        <w:rPr>
          <w:lang w:val="sr-Cyrl-RS"/>
        </w:rPr>
        <w:t>r</w:t>
      </w:r>
      <w:r w:rsidR="00711B3A">
        <w:rPr>
          <w:lang w:val="sr-Cyrl-RS"/>
        </w:rPr>
        <w:t xml:space="preserve"> </w:t>
      </w:r>
      <w:r>
        <w:rPr>
          <w:lang w:val="sr-Cyrl-RS"/>
        </w:rPr>
        <w:t>a</w:t>
      </w:r>
      <w:r w:rsidR="00711B3A">
        <w:rPr>
          <w:lang w:val="sr-Cyrl-RS"/>
        </w:rPr>
        <w:t xml:space="preserve"> </w:t>
      </w:r>
      <w:r>
        <w:rPr>
          <w:lang w:val="sr-Cyrl-RS"/>
        </w:rPr>
        <w:t>z</w:t>
      </w:r>
      <w:r w:rsidR="00711B3A">
        <w:rPr>
          <w:lang w:val="sr-Cyrl-RS"/>
        </w:rPr>
        <w:t xml:space="preserve"> </w:t>
      </w:r>
      <w:r>
        <w:rPr>
          <w:lang w:val="sr-Cyrl-RS"/>
        </w:rPr>
        <w:t>l</w:t>
      </w:r>
      <w:r w:rsidR="00711B3A">
        <w:rPr>
          <w:lang w:val="sr-Cyrl-RS"/>
        </w:rPr>
        <w:t xml:space="preserve"> </w:t>
      </w: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ž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  <w:r w:rsidR="00711B3A">
        <w:rPr>
          <w:lang w:val="sr-Cyrl-RS"/>
        </w:rPr>
        <w:t xml:space="preserve"> </w:t>
      </w:r>
      <w:r>
        <w:rPr>
          <w:lang w:val="sr-Cyrl-RS"/>
        </w:rPr>
        <w:t>nj</w:t>
      </w:r>
      <w:r w:rsidR="00711B3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Amandmanom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daje</w:t>
      </w:r>
      <w:r>
        <w:rPr>
          <w:lang w:val="sr-Cyrl-RS"/>
        </w:rPr>
        <w:t xml:space="preserve"> </w:t>
      </w:r>
      <w:r w:rsidR="00D32B41">
        <w:rPr>
          <w:lang w:val="sr-Cyrl-RS"/>
        </w:rPr>
        <w:t>mogućnost</w:t>
      </w:r>
      <w:r>
        <w:rPr>
          <w:lang w:val="sr-Cyrl-RS"/>
        </w:rPr>
        <w:t xml:space="preserve"> </w:t>
      </w:r>
      <w:r w:rsidR="00D32B41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D32B41">
        <w:rPr>
          <w:lang w:val="sr-Cyrl-RS"/>
        </w:rPr>
        <w:t>građana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podnese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predlog</w:t>
      </w:r>
      <w:r w:rsidRPr="00E21F6D"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D32B41">
        <w:rPr>
          <w:lang w:val="sr-Cyrl-RS"/>
        </w:rPr>
        <w:t>činjenica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statusu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novorođene</w:t>
      </w:r>
      <w:r>
        <w:rPr>
          <w:lang w:val="sr-Cyrl-RS"/>
        </w:rPr>
        <w:t xml:space="preserve"> </w:t>
      </w:r>
      <w:r w:rsidR="00D32B41">
        <w:rPr>
          <w:lang w:val="sr-Cyrl-RS"/>
        </w:rPr>
        <w:t>dece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koju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sumnja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su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nestala</w:t>
      </w:r>
      <w:r>
        <w:rPr>
          <w:lang w:val="sr-Cyrl-RS"/>
        </w:rPr>
        <w:t xml:space="preserve"> </w:t>
      </w:r>
      <w:r w:rsidR="00D32B41">
        <w:rPr>
          <w:lang w:val="sr-Cyrl-RS"/>
        </w:rPr>
        <w:t>iz</w:t>
      </w:r>
      <w:r>
        <w:rPr>
          <w:lang w:val="sr-Cyrl-RS"/>
        </w:rPr>
        <w:t xml:space="preserve"> </w:t>
      </w:r>
      <w:r w:rsidR="00D32B41">
        <w:rPr>
          <w:lang w:val="sr-Cyrl-RS"/>
        </w:rPr>
        <w:t>porodilišta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Republici</w:t>
      </w:r>
      <w:r>
        <w:rPr>
          <w:lang w:val="sr-Cyrl-RS"/>
        </w:rPr>
        <w:t xml:space="preserve"> </w:t>
      </w:r>
      <w:r w:rsidR="00D32B41">
        <w:rPr>
          <w:lang w:val="sr-Cyrl-RS"/>
        </w:rPr>
        <w:t>Srbiji</w:t>
      </w:r>
      <w:r>
        <w:rPr>
          <w:lang w:val="sr-Cyrl-RS"/>
        </w:rPr>
        <w:t xml:space="preserve">,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ime</w:t>
      </w:r>
      <w:r>
        <w:rPr>
          <w:lang w:val="sr-Cyrl-RS"/>
        </w:rPr>
        <w:t xml:space="preserve"> </w:t>
      </w:r>
      <w:r w:rsidR="00D32B41">
        <w:rPr>
          <w:lang w:val="sr-Cyrl-RS"/>
        </w:rPr>
        <w:t>ovlašćenih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predlagača</w:t>
      </w:r>
      <w:r>
        <w:rPr>
          <w:lang w:val="sr-Cyrl-RS"/>
        </w:rPr>
        <w:t xml:space="preserve">. </w:t>
      </w:r>
    </w:p>
    <w:p w:rsidR="00711B3A" w:rsidRDefault="00711B3A" w:rsidP="00711B3A">
      <w:pPr>
        <w:ind w:firstLine="720"/>
        <w:jc w:val="both"/>
      </w:pPr>
    </w:p>
    <w:p w:rsidR="00711B3A" w:rsidRPr="00F111B3" w:rsidRDefault="00711B3A" w:rsidP="00711B3A">
      <w:pPr>
        <w:ind w:firstLine="720"/>
        <w:jc w:val="both"/>
      </w:pPr>
    </w:p>
    <w:p w:rsidR="00711B3A" w:rsidRPr="00E21F6D" w:rsidRDefault="00D32B41" w:rsidP="00711B3A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711B3A">
        <w:rPr>
          <w:lang w:val="sr-Cyrl-RS"/>
        </w:rPr>
        <w:t xml:space="preserve"> </w:t>
      </w:r>
      <w:r w:rsidR="00711B3A">
        <w:rPr>
          <w:lang w:val="sr-Latn-RS"/>
        </w:rPr>
        <w:t>IV</w:t>
      </w:r>
    </w:p>
    <w:p w:rsidR="00711B3A" w:rsidRDefault="00711B3A" w:rsidP="00711B3A">
      <w:pPr>
        <w:ind w:firstLine="720"/>
        <w:jc w:val="both"/>
        <w:rPr>
          <w:lang w:val="sr-Cyrl-RS"/>
        </w:rPr>
      </w:pPr>
    </w:p>
    <w:p w:rsidR="00711B3A" w:rsidRPr="00F111B3" w:rsidRDefault="00D32B41" w:rsidP="00711B3A">
      <w:pPr>
        <w:ind w:firstLine="720"/>
        <w:jc w:val="both"/>
      </w:pPr>
      <w:r>
        <w:rPr>
          <w:lang w:val="sr-Cyrl-RS"/>
        </w:rPr>
        <w:t>Posle</w:t>
      </w:r>
      <w:r w:rsidR="00711B3A">
        <w:rPr>
          <w:lang w:val="sr-Cyrl-RS"/>
        </w:rPr>
        <w:t xml:space="preserve"> </w:t>
      </w:r>
      <w:r>
        <w:rPr>
          <w:lang w:val="sr-Cyrl-RS"/>
        </w:rPr>
        <w:t>člana</w:t>
      </w:r>
      <w:r w:rsidR="00711B3A">
        <w:rPr>
          <w:lang w:val="sr-Cyrl-RS"/>
        </w:rPr>
        <w:t xml:space="preserve"> 17. </w:t>
      </w:r>
      <w:r>
        <w:rPr>
          <w:lang w:val="sr-Cyrl-RS"/>
        </w:rPr>
        <w:t>Predloga</w:t>
      </w:r>
      <w:r w:rsidR="00711B3A">
        <w:rPr>
          <w:lang w:val="sr-Cyrl-RS"/>
        </w:rPr>
        <w:t xml:space="preserve"> </w:t>
      </w:r>
      <w:r>
        <w:rPr>
          <w:lang w:val="sr-Cyrl-RS"/>
        </w:rPr>
        <w:t>zakona</w:t>
      </w:r>
      <w:r w:rsidR="00711B3A">
        <w:rPr>
          <w:lang w:val="sr-Cyrl-RS"/>
        </w:rPr>
        <w:t xml:space="preserve"> </w:t>
      </w:r>
      <w:r>
        <w:rPr>
          <w:lang w:val="sr-Cyrl-RS"/>
        </w:rPr>
        <w:t>dodaju</w:t>
      </w:r>
      <w:r w:rsidR="00711B3A">
        <w:rPr>
          <w:lang w:val="sr-Cyrl-RS"/>
        </w:rPr>
        <w:t xml:space="preserve"> </w:t>
      </w:r>
      <w:r>
        <w:rPr>
          <w:lang w:val="sr-Cyrl-RS"/>
        </w:rPr>
        <w:t>se</w:t>
      </w:r>
      <w:r w:rsidR="00711B3A">
        <w:rPr>
          <w:lang w:val="sr-Cyrl-RS"/>
        </w:rPr>
        <w:t xml:space="preserve"> </w:t>
      </w:r>
      <w:r>
        <w:rPr>
          <w:lang w:val="sr-Cyrl-RS"/>
        </w:rPr>
        <w:t>naziv</w:t>
      </w:r>
      <w:r w:rsidR="00711B3A">
        <w:rPr>
          <w:lang w:val="sr-Cyrl-RS"/>
        </w:rPr>
        <w:t xml:space="preserve"> </w:t>
      </w:r>
      <w:r>
        <w:rPr>
          <w:lang w:val="sr-Cyrl-RS"/>
        </w:rPr>
        <w:t>člana</w:t>
      </w:r>
      <w:r w:rsidR="00711B3A">
        <w:rPr>
          <w:lang w:val="sr-Cyrl-RS"/>
        </w:rPr>
        <w:t xml:space="preserve"> </w:t>
      </w:r>
      <w:r>
        <w:rPr>
          <w:lang w:val="sr-Cyrl-RS"/>
        </w:rPr>
        <w:t>i</w:t>
      </w:r>
      <w:r w:rsidR="00711B3A">
        <w:rPr>
          <w:lang w:val="sr-Cyrl-RS"/>
        </w:rPr>
        <w:t xml:space="preserve"> </w:t>
      </w:r>
      <w:r>
        <w:rPr>
          <w:lang w:val="sr-Cyrl-RS"/>
        </w:rPr>
        <w:t>član</w:t>
      </w:r>
      <w:r w:rsidR="00711B3A">
        <w:rPr>
          <w:lang w:val="sr-Cyrl-RS"/>
        </w:rPr>
        <w:t xml:space="preserve"> 17</w:t>
      </w:r>
      <w:r>
        <w:rPr>
          <w:lang w:val="sr-Cyrl-RS"/>
        </w:rPr>
        <w:t>a</w:t>
      </w:r>
      <w:r w:rsidR="00711B3A">
        <w:rPr>
          <w:lang w:val="sr-Cyrl-RS"/>
        </w:rPr>
        <w:t xml:space="preserve"> </w:t>
      </w:r>
      <w:r>
        <w:rPr>
          <w:lang w:val="sr-Cyrl-RS"/>
        </w:rPr>
        <w:t>koji</w:t>
      </w:r>
      <w:r w:rsidR="00711B3A">
        <w:rPr>
          <w:lang w:val="sr-Cyrl-RS"/>
        </w:rPr>
        <w:t xml:space="preserve"> </w:t>
      </w:r>
      <w:r>
        <w:rPr>
          <w:lang w:val="sr-Cyrl-RS"/>
        </w:rPr>
        <w:t>glase</w:t>
      </w:r>
      <w:r w:rsidR="00711B3A">
        <w:rPr>
          <w:lang w:val="sr-Cyrl-RS"/>
        </w:rPr>
        <w:t>: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analiza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Član</w:t>
      </w:r>
      <w:r w:rsidR="00711B3A">
        <w:rPr>
          <w:lang w:val="sr-Cyrl-RS"/>
        </w:rPr>
        <w:t xml:space="preserve"> 17</w:t>
      </w:r>
      <w:r>
        <w:rPr>
          <w:lang w:val="sr-Cyrl-RS"/>
        </w:rPr>
        <w:t>a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cilju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činjenica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statusu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nestalog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novorođenog</w:t>
      </w:r>
      <w:r>
        <w:rPr>
          <w:lang w:val="sr-Cyrl-RS"/>
        </w:rPr>
        <w:t xml:space="preserve"> </w:t>
      </w:r>
      <w:r w:rsidR="00D32B41">
        <w:rPr>
          <w:lang w:val="sr-Cyrl-RS"/>
        </w:rPr>
        <w:t>deteta</w:t>
      </w:r>
      <w:r>
        <w:rPr>
          <w:lang w:val="sr-Cyrl-RS"/>
        </w:rPr>
        <w:t xml:space="preserve">, </w:t>
      </w:r>
      <w:r w:rsidR="00D32B41">
        <w:rPr>
          <w:lang w:val="sr-Cyrl-RS"/>
        </w:rPr>
        <w:t>sud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odrediti</w:t>
      </w:r>
      <w:r>
        <w:rPr>
          <w:lang w:val="sr-Cyrl-RS"/>
        </w:rPr>
        <w:t xml:space="preserve"> </w:t>
      </w:r>
      <w:r w:rsidR="00D32B41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D32B41">
        <w:rPr>
          <w:lang w:val="sr-Cyrl-RS"/>
        </w:rPr>
        <w:t>forenzičko</w:t>
      </w:r>
      <w:r>
        <w:rPr>
          <w:lang w:val="sr-Cyrl-RS"/>
        </w:rPr>
        <w:t>-</w:t>
      </w:r>
      <w:r w:rsidR="00D32B41">
        <w:rPr>
          <w:lang w:val="sr-Cyrl-RS"/>
        </w:rPr>
        <w:t>genetičke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analize</w:t>
      </w:r>
      <w:r>
        <w:rPr>
          <w:lang w:val="sr-Cyrl-RS"/>
        </w:rPr>
        <w:t xml:space="preserve"> </w:t>
      </w:r>
      <w:r w:rsidR="00D32B41">
        <w:rPr>
          <w:lang w:val="sr-Cyrl-RS"/>
        </w:rPr>
        <w:t>bioloških</w:t>
      </w:r>
      <w:r>
        <w:rPr>
          <w:lang w:val="sr-Cyrl-RS"/>
        </w:rPr>
        <w:t xml:space="preserve"> </w:t>
      </w:r>
      <w:r w:rsidR="00D32B41">
        <w:rPr>
          <w:lang w:val="sr-Cyrl-RS"/>
        </w:rPr>
        <w:t>uzoraka</w:t>
      </w:r>
      <w:r>
        <w:rPr>
          <w:lang w:val="sr-Cyrl-RS"/>
        </w:rPr>
        <w:t xml:space="preserve"> </w:t>
      </w:r>
      <w:r w:rsidR="00D32B41">
        <w:rPr>
          <w:lang w:val="sr-Cyrl-RS"/>
        </w:rPr>
        <w:t>humanog</w:t>
      </w:r>
      <w:r>
        <w:rPr>
          <w:lang w:val="sr-Cyrl-RS"/>
        </w:rPr>
        <w:t xml:space="preserve"> </w:t>
      </w:r>
      <w:r w:rsidR="00D32B41">
        <w:rPr>
          <w:lang w:val="sr-Cyrl-RS"/>
        </w:rPr>
        <w:t>porekla</w:t>
      </w:r>
      <w:r>
        <w:rPr>
          <w:lang w:val="sr-Cyrl-RS"/>
        </w:rPr>
        <w:t xml:space="preserve"> (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daljem</w:t>
      </w:r>
      <w:r>
        <w:rPr>
          <w:lang w:val="sr-Cyrl-RS"/>
        </w:rPr>
        <w:t xml:space="preserve"> </w:t>
      </w:r>
      <w:r w:rsidR="00D32B41">
        <w:rPr>
          <w:lang w:val="sr-Cyrl-RS"/>
        </w:rPr>
        <w:t>tekstu</w:t>
      </w:r>
      <w:r>
        <w:rPr>
          <w:lang w:val="sr-Cyrl-RS"/>
        </w:rPr>
        <w:t xml:space="preserve">: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analiza</w:t>
      </w:r>
      <w:r>
        <w:rPr>
          <w:lang w:val="sr-Cyrl-RS"/>
        </w:rPr>
        <w:t>).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potrebe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analize</w:t>
      </w:r>
      <w:r>
        <w:rPr>
          <w:lang w:val="sr-Cyrl-RS"/>
        </w:rPr>
        <w:t xml:space="preserve"> </w:t>
      </w:r>
      <w:r w:rsidR="00D32B41">
        <w:rPr>
          <w:lang w:val="sr-Cyrl-RS"/>
        </w:rPr>
        <w:t>sud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odrediti</w:t>
      </w:r>
      <w:r>
        <w:rPr>
          <w:lang w:val="sr-Cyrl-RS"/>
        </w:rPr>
        <w:t xml:space="preserve"> </w:t>
      </w:r>
      <w:r w:rsidR="00D32B41">
        <w:rPr>
          <w:lang w:val="sr-Cyrl-RS"/>
        </w:rPr>
        <w:t>uzimanje</w:t>
      </w:r>
      <w:r>
        <w:rPr>
          <w:lang w:val="sr-Cyrl-RS"/>
        </w:rPr>
        <w:t xml:space="preserve"> </w:t>
      </w:r>
      <w:r w:rsidR="00D32B41">
        <w:rPr>
          <w:lang w:val="sr-Cyrl-RS"/>
        </w:rPr>
        <w:t>bioloških</w:t>
      </w:r>
      <w:r>
        <w:rPr>
          <w:lang w:val="sr-Cyrl-RS"/>
        </w:rPr>
        <w:t xml:space="preserve"> </w:t>
      </w:r>
      <w:r w:rsidR="00D32B41">
        <w:rPr>
          <w:lang w:val="sr-Cyrl-RS"/>
        </w:rPr>
        <w:t>uzoraka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drugih</w:t>
      </w:r>
      <w:r>
        <w:rPr>
          <w:lang w:val="sr-Cyrl-RS"/>
        </w:rPr>
        <w:t xml:space="preserve"> </w:t>
      </w:r>
      <w:r w:rsidR="00D32B41">
        <w:rPr>
          <w:lang w:val="sr-Cyrl-RS"/>
        </w:rPr>
        <w:t>lica</w:t>
      </w:r>
      <w:r>
        <w:rPr>
          <w:lang w:val="sr-Cyrl-RS"/>
        </w:rPr>
        <w:t xml:space="preserve"> </w:t>
      </w:r>
      <w:r w:rsidR="00D32B41">
        <w:rPr>
          <w:lang w:val="sr-Cyrl-RS"/>
        </w:rPr>
        <w:t>koja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mogu</w:t>
      </w:r>
      <w:r>
        <w:rPr>
          <w:lang w:val="sr-Cyrl-RS"/>
        </w:rPr>
        <w:t xml:space="preserve"> </w:t>
      </w:r>
      <w:r w:rsidR="00D32B41">
        <w:rPr>
          <w:lang w:val="sr-Cyrl-RS"/>
        </w:rPr>
        <w:t>dovesti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vezu</w:t>
      </w:r>
      <w:r>
        <w:rPr>
          <w:lang w:val="sr-Cyrl-RS"/>
        </w:rPr>
        <w:t xml:space="preserve"> </w:t>
      </w:r>
      <w:r w:rsidR="00D32B41">
        <w:rPr>
          <w:lang w:val="sr-Cyrl-RS"/>
        </w:rPr>
        <w:t>sa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nestalim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novorođenim</w:t>
      </w:r>
      <w:r>
        <w:rPr>
          <w:lang w:val="sr-Cyrl-RS"/>
        </w:rPr>
        <w:t xml:space="preserve"> </w:t>
      </w:r>
      <w:r w:rsidR="00D32B41">
        <w:rPr>
          <w:lang w:val="sr-Cyrl-RS"/>
        </w:rPr>
        <w:t>detetom</w:t>
      </w:r>
      <w:r>
        <w:rPr>
          <w:lang w:val="sr-Cyrl-RS"/>
        </w:rPr>
        <w:t xml:space="preserve">, </w:t>
      </w:r>
      <w:r w:rsidR="00D32B41">
        <w:rPr>
          <w:lang w:val="sr-Cyrl-RS"/>
        </w:rPr>
        <w:t>kao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sa</w:t>
      </w:r>
      <w:r>
        <w:rPr>
          <w:lang w:val="sr-Cyrl-RS"/>
        </w:rPr>
        <w:t xml:space="preserve"> </w:t>
      </w:r>
      <w:r w:rsidR="00D32B41">
        <w:rPr>
          <w:lang w:val="sr-Cyrl-RS"/>
        </w:rPr>
        <w:t>leševa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Predlagač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odbiti</w:t>
      </w:r>
      <w:r>
        <w:rPr>
          <w:lang w:val="sr-Cyrl-RS"/>
        </w:rPr>
        <w:t xml:space="preserve"> </w:t>
      </w:r>
      <w:r w:rsidR="00D32B41">
        <w:rPr>
          <w:lang w:val="sr-Cyrl-RS"/>
        </w:rPr>
        <w:t>uzimanje</w:t>
      </w:r>
      <w:r w:rsidRPr="00FC7D91">
        <w:rPr>
          <w:lang w:val="sr-Cyrl-RS"/>
        </w:rPr>
        <w:t xml:space="preserve"> </w:t>
      </w:r>
      <w:r w:rsidR="00D32B41">
        <w:rPr>
          <w:lang w:val="sr-Cyrl-RS"/>
        </w:rPr>
        <w:t>bioloških</w:t>
      </w:r>
      <w:r>
        <w:rPr>
          <w:lang w:val="sr-Cyrl-RS"/>
        </w:rPr>
        <w:t xml:space="preserve"> </w:t>
      </w:r>
      <w:r w:rsidR="00D32B41">
        <w:rPr>
          <w:lang w:val="sr-Cyrl-RS"/>
        </w:rPr>
        <w:t>uzoraka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potrebe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analize</w:t>
      </w:r>
      <w:r>
        <w:rPr>
          <w:lang w:val="sr-Cyrl-RS"/>
        </w:rPr>
        <w:t xml:space="preserve"> </w:t>
      </w:r>
      <w:r w:rsidR="00D32B41">
        <w:rPr>
          <w:lang w:val="sr-Cyrl-RS"/>
        </w:rPr>
        <w:t>samo</w:t>
      </w:r>
      <w:r>
        <w:rPr>
          <w:lang w:val="sr-Cyrl-RS"/>
        </w:rPr>
        <w:t xml:space="preserve"> </w:t>
      </w:r>
      <w:r w:rsidR="00D32B41">
        <w:rPr>
          <w:lang w:val="sr-Cyrl-RS"/>
        </w:rPr>
        <w:t>ako</w:t>
      </w:r>
      <w:r>
        <w:rPr>
          <w:lang w:val="sr-Cyrl-RS"/>
        </w:rPr>
        <w:t xml:space="preserve"> </w:t>
      </w:r>
      <w:r w:rsidR="00D32B41">
        <w:rPr>
          <w:lang w:val="sr-Cyrl-RS"/>
        </w:rPr>
        <w:t>bi</w:t>
      </w:r>
      <w:r>
        <w:rPr>
          <w:lang w:val="sr-Cyrl-RS"/>
        </w:rPr>
        <w:t xml:space="preserve"> </w:t>
      </w:r>
      <w:r w:rsidR="00D32B41">
        <w:rPr>
          <w:lang w:val="sr-Cyrl-RS"/>
        </w:rPr>
        <w:t>zbog</w:t>
      </w:r>
      <w:r>
        <w:rPr>
          <w:lang w:val="sr-Cyrl-RS"/>
        </w:rPr>
        <w:t xml:space="preserve"> </w:t>
      </w:r>
      <w:r w:rsidR="00D32B41">
        <w:rPr>
          <w:lang w:val="sr-Cyrl-RS"/>
        </w:rPr>
        <w:t>toga</w:t>
      </w:r>
      <w:r>
        <w:rPr>
          <w:lang w:val="sr-Cyrl-RS"/>
        </w:rPr>
        <w:t xml:space="preserve"> </w:t>
      </w:r>
      <w:r w:rsidR="00D32B41">
        <w:rPr>
          <w:lang w:val="sr-Cyrl-RS"/>
        </w:rPr>
        <w:t>nastupila</w:t>
      </w:r>
      <w:r>
        <w:rPr>
          <w:lang w:val="sr-Cyrl-RS"/>
        </w:rPr>
        <w:t xml:space="preserve"> </w:t>
      </w:r>
      <w:r w:rsidR="00D32B41">
        <w:rPr>
          <w:lang w:val="sr-Cyrl-RS"/>
        </w:rPr>
        <w:t>šteta</w:t>
      </w:r>
      <w:r>
        <w:rPr>
          <w:lang w:val="sr-Cyrl-RS"/>
        </w:rPr>
        <w:t xml:space="preserve"> </w:t>
      </w:r>
      <w:r w:rsidR="00D32B41">
        <w:rPr>
          <w:lang w:val="sr-Cyrl-RS"/>
        </w:rPr>
        <w:t>po</w:t>
      </w:r>
      <w:r>
        <w:rPr>
          <w:lang w:val="sr-Cyrl-RS"/>
        </w:rPr>
        <w:t xml:space="preserve"> </w:t>
      </w:r>
      <w:r w:rsidR="00D32B41">
        <w:rPr>
          <w:lang w:val="sr-Cyrl-RS"/>
        </w:rPr>
        <w:t>njegovo</w:t>
      </w:r>
      <w:r>
        <w:rPr>
          <w:lang w:val="sr-Cyrl-RS"/>
        </w:rPr>
        <w:t xml:space="preserve"> </w:t>
      </w:r>
      <w:r w:rsidR="00D32B41">
        <w:rPr>
          <w:lang w:val="sr-Cyrl-RS"/>
        </w:rPr>
        <w:t>zdravlje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slučaju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predlagač</w:t>
      </w:r>
      <w:r>
        <w:rPr>
          <w:lang w:val="sr-Cyrl-RS"/>
        </w:rPr>
        <w:t xml:space="preserve"> </w:t>
      </w:r>
      <w:r w:rsidR="00D32B41">
        <w:rPr>
          <w:lang w:val="sr-Cyrl-RS"/>
        </w:rPr>
        <w:t>neopravdano</w:t>
      </w:r>
      <w:r>
        <w:rPr>
          <w:lang w:val="sr-Cyrl-RS"/>
        </w:rPr>
        <w:t xml:space="preserve"> </w:t>
      </w:r>
      <w:r w:rsidR="00D32B41">
        <w:rPr>
          <w:lang w:val="sr-Cyrl-RS"/>
        </w:rPr>
        <w:t>odbije</w:t>
      </w:r>
      <w:r>
        <w:rPr>
          <w:lang w:val="sr-Cyrl-RS"/>
        </w:rPr>
        <w:t xml:space="preserve"> </w:t>
      </w:r>
      <w:r w:rsidR="00D32B41">
        <w:rPr>
          <w:lang w:val="sr-Cyrl-RS"/>
        </w:rPr>
        <w:t>uzimanje</w:t>
      </w:r>
      <w:r>
        <w:rPr>
          <w:lang w:val="sr-Cyrl-RS"/>
        </w:rPr>
        <w:t xml:space="preserve"> </w:t>
      </w:r>
      <w:r w:rsidR="00D32B41">
        <w:rPr>
          <w:lang w:val="sr-Cyrl-RS"/>
        </w:rPr>
        <w:t>bioloških</w:t>
      </w:r>
      <w:r>
        <w:rPr>
          <w:lang w:val="sr-Cyrl-RS"/>
        </w:rPr>
        <w:t xml:space="preserve"> </w:t>
      </w:r>
      <w:r w:rsidR="00D32B41">
        <w:rPr>
          <w:lang w:val="sr-Cyrl-RS"/>
        </w:rPr>
        <w:t>uzoraka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potrebe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analize</w:t>
      </w:r>
      <w:r>
        <w:rPr>
          <w:lang w:val="sr-Cyrl-RS"/>
        </w:rPr>
        <w:t xml:space="preserve">, </w:t>
      </w:r>
      <w:r w:rsidR="00D32B41">
        <w:rPr>
          <w:lang w:val="sr-Cyrl-RS"/>
        </w:rPr>
        <w:t>smatraće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da</w:t>
      </w:r>
      <w:r>
        <w:rPr>
          <w:lang w:val="sr-Cyrl-RS"/>
        </w:rPr>
        <w:t xml:space="preserve"> </w:t>
      </w:r>
      <w:r w:rsidR="00D32B41">
        <w:rPr>
          <w:lang w:val="sr-Cyrl-RS"/>
        </w:rPr>
        <w:t>je</w:t>
      </w:r>
      <w:r>
        <w:rPr>
          <w:lang w:val="sr-Cyrl-RS"/>
        </w:rPr>
        <w:t xml:space="preserve"> </w:t>
      </w:r>
      <w:r w:rsidR="00D32B41">
        <w:rPr>
          <w:lang w:val="sr-Cyrl-RS"/>
        </w:rPr>
        <w:t>povukao</w:t>
      </w:r>
      <w:r>
        <w:rPr>
          <w:lang w:val="sr-Cyrl-RS"/>
        </w:rPr>
        <w:t xml:space="preserve"> </w:t>
      </w:r>
      <w:r w:rsidR="00D32B41">
        <w:rPr>
          <w:lang w:val="sr-Cyrl-RS"/>
        </w:rPr>
        <w:t>predlog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Uzimanje</w:t>
      </w:r>
      <w:r>
        <w:rPr>
          <w:lang w:val="sr-Cyrl-RS"/>
        </w:rPr>
        <w:t xml:space="preserve"> </w:t>
      </w:r>
      <w:r w:rsidR="00D32B41">
        <w:rPr>
          <w:lang w:val="sr-Cyrl-RS"/>
        </w:rPr>
        <w:t>bioloških</w:t>
      </w:r>
      <w:r>
        <w:rPr>
          <w:lang w:val="sr-Cyrl-RS"/>
        </w:rPr>
        <w:t xml:space="preserve"> </w:t>
      </w:r>
      <w:r w:rsidR="00D32B41">
        <w:rPr>
          <w:lang w:val="sr-Cyrl-RS"/>
        </w:rPr>
        <w:t>uzoraka</w:t>
      </w:r>
      <w:r>
        <w:rPr>
          <w:lang w:val="sr-Cyrl-RS"/>
        </w:rPr>
        <w:t xml:space="preserve"> </w:t>
      </w:r>
      <w:r w:rsidR="00D32B41">
        <w:rPr>
          <w:lang w:val="sr-Cyrl-RS"/>
        </w:rPr>
        <w:t>za</w:t>
      </w:r>
      <w:r>
        <w:rPr>
          <w:lang w:val="sr-Cyrl-RS"/>
        </w:rPr>
        <w:t xml:space="preserve"> </w:t>
      </w:r>
      <w:r w:rsidR="00D32B41">
        <w:rPr>
          <w:lang w:val="sr-Cyrl-RS"/>
        </w:rPr>
        <w:t>potrebe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analize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drugih</w:t>
      </w:r>
      <w:r>
        <w:rPr>
          <w:lang w:val="sr-Cyrl-RS"/>
        </w:rPr>
        <w:t xml:space="preserve"> </w:t>
      </w:r>
      <w:r w:rsidR="00D32B41">
        <w:rPr>
          <w:lang w:val="sr-Cyrl-RS"/>
        </w:rPr>
        <w:t>lica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sprovesti</w:t>
      </w:r>
      <w:r>
        <w:rPr>
          <w:lang w:val="sr-Cyrl-RS"/>
        </w:rPr>
        <w:t xml:space="preserve"> </w:t>
      </w:r>
      <w:r w:rsidR="00D32B41">
        <w:rPr>
          <w:lang w:val="sr-Cyrl-RS"/>
        </w:rPr>
        <w:t>samo</w:t>
      </w:r>
      <w:r>
        <w:rPr>
          <w:lang w:val="sr-Cyrl-RS"/>
        </w:rPr>
        <w:t xml:space="preserve"> </w:t>
      </w:r>
      <w:r w:rsidR="00D32B41">
        <w:rPr>
          <w:lang w:val="sr-Cyrl-RS"/>
        </w:rPr>
        <w:t>uz</w:t>
      </w:r>
      <w:r>
        <w:rPr>
          <w:lang w:val="sr-Cyrl-RS"/>
        </w:rPr>
        <w:t xml:space="preserve"> </w:t>
      </w:r>
      <w:r w:rsidR="00D32B41">
        <w:rPr>
          <w:lang w:val="sr-Cyrl-RS"/>
        </w:rPr>
        <w:t>njihovu</w:t>
      </w:r>
      <w:r>
        <w:rPr>
          <w:lang w:val="sr-Cyrl-RS"/>
        </w:rPr>
        <w:t xml:space="preserve"> </w:t>
      </w:r>
      <w:r w:rsidR="00D32B41">
        <w:rPr>
          <w:lang w:val="sr-Cyrl-RS"/>
        </w:rPr>
        <w:t>pismenu</w:t>
      </w:r>
      <w:r>
        <w:rPr>
          <w:lang w:val="sr-Cyrl-RS"/>
        </w:rPr>
        <w:t xml:space="preserve"> </w:t>
      </w:r>
      <w:r w:rsidR="00D32B41">
        <w:rPr>
          <w:lang w:val="sr-Cyrl-RS"/>
        </w:rPr>
        <w:t>saglasnost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Sud</w:t>
      </w:r>
      <w:r>
        <w:rPr>
          <w:lang w:val="sr-Cyrl-RS"/>
        </w:rPr>
        <w:t xml:space="preserve"> </w:t>
      </w:r>
      <w:r w:rsidR="00D32B41">
        <w:rPr>
          <w:lang w:val="sr-Cyrl-RS"/>
        </w:rPr>
        <w:t>može</w:t>
      </w:r>
      <w:r>
        <w:rPr>
          <w:lang w:val="sr-Cyrl-RS"/>
        </w:rPr>
        <w:t xml:space="preserve"> </w:t>
      </w:r>
      <w:r w:rsidR="00D32B41">
        <w:rPr>
          <w:lang w:val="sr-Cyrl-RS"/>
        </w:rPr>
        <w:t>pismenim</w:t>
      </w:r>
      <w:r>
        <w:rPr>
          <w:lang w:val="sr-Cyrl-RS"/>
        </w:rPr>
        <w:t xml:space="preserve"> </w:t>
      </w:r>
      <w:r w:rsidR="00D32B41">
        <w:rPr>
          <w:lang w:val="sr-Cyrl-RS"/>
        </w:rPr>
        <w:t>putem</w:t>
      </w:r>
      <w:r>
        <w:rPr>
          <w:lang w:val="sr-Cyrl-RS"/>
        </w:rPr>
        <w:t xml:space="preserve">,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organa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vodi</w:t>
      </w:r>
      <w:r>
        <w:rPr>
          <w:lang w:val="sr-Cyrl-RS"/>
        </w:rPr>
        <w:t xml:space="preserve"> </w:t>
      </w:r>
      <w:r w:rsidR="00D32B41">
        <w:rPr>
          <w:lang w:val="sr-Cyrl-RS"/>
        </w:rPr>
        <w:t>nacionalni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registar</w:t>
      </w:r>
      <w:r>
        <w:rPr>
          <w:lang w:val="sr-Cyrl-RS"/>
        </w:rPr>
        <w:t xml:space="preserve">, </w:t>
      </w:r>
      <w:r w:rsidR="00D32B41">
        <w:rPr>
          <w:lang w:val="sr-Cyrl-RS"/>
        </w:rPr>
        <w:t>zahtevati</w:t>
      </w:r>
      <w:r>
        <w:rPr>
          <w:lang w:val="sr-Cyrl-RS"/>
        </w:rPr>
        <w:t xml:space="preserve"> </w:t>
      </w:r>
      <w:r w:rsidR="00D32B41">
        <w:rPr>
          <w:lang w:val="sr-Cyrl-RS"/>
        </w:rPr>
        <w:t>pretraživanje</w:t>
      </w:r>
      <w:r>
        <w:rPr>
          <w:lang w:val="sr-Cyrl-RS"/>
        </w:rPr>
        <w:t xml:space="preserve"> </w:t>
      </w:r>
      <w:r w:rsidR="00D32B41">
        <w:rPr>
          <w:lang w:val="sr-Cyrl-RS"/>
        </w:rPr>
        <w:t>tog</w:t>
      </w:r>
      <w:r>
        <w:rPr>
          <w:lang w:val="sr-Cyrl-RS"/>
        </w:rPr>
        <w:t xml:space="preserve"> </w:t>
      </w:r>
      <w:r w:rsidR="00D32B41">
        <w:rPr>
          <w:lang w:val="sr-Cyrl-RS"/>
        </w:rPr>
        <w:t>registra</w:t>
      </w:r>
      <w:r>
        <w:rPr>
          <w:lang w:val="sr-Cyrl-RS"/>
        </w:rPr>
        <w:t xml:space="preserve"> </w:t>
      </w:r>
      <w:r w:rsidR="00D32B41">
        <w:rPr>
          <w:lang w:val="sr-Cyrl-RS"/>
        </w:rPr>
        <w:t>radi</w:t>
      </w:r>
      <w:r>
        <w:rPr>
          <w:lang w:val="sr-Cyrl-RS"/>
        </w:rPr>
        <w:t xml:space="preserve"> </w:t>
      </w:r>
      <w:r w:rsidR="00D32B41">
        <w:rPr>
          <w:lang w:val="sr-Cyrl-RS"/>
        </w:rPr>
        <w:t>upoređivanja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profila</w:t>
      </w:r>
      <w:r>
        <w:rPr>
          <w:lang w:val="sr-Cyrl-RS"/>
        </w:rPr>
        <w:t xml:space="preserve"> </w:t>
      </w:r>
      <w:r w:rsidR="00D32B41">
        <w:rPr>
          <w:lang w:val="sr-Cyrl-RS"/>
        </w:rPr>
        <w:t>dobijenog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analizom</w:t>
      </w:r>
      <w:r>
        <w:rPr>
          <w:lang w:val="sr-Cyrl-RS"/>
        </w:rPr>
        <w:t xml:space="preserve"> </w:t>
      </w:r>
      <w:r w:rsidR="00D32B41">
        <w:rPr>
          <w:lang w:val="sr-Cyrl-RS"/>
        </w:rPr>
        <w:t>sa</w:t>
      </w:r>
      <w:r>
        <w:rPr>
          <w:lang w:val="sr-Cyrl-RS"/>
        </w:rPr>
        <w:t xml:space="preserve"> </w:t>
      </w:r>
      <w:r w:rsidR="00D32B41">
        <w:rPr>
          <w:lang w:val="sr-Cyrl-RS"/>
        </w:rPr>
        <w:t>podacima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već</w:t>
      </w:r>
      <w:r>
        <w:rPr>
          <w:lang w:val="sr-Cyrl-RS"/>
        </w:rPr>
        <w:t xml:space="preserve"> </w:t>
      </w:r>
      <w:r w:rsidR="00D32B41">
        <w:rPr>
          <w:lang w:val="sr-Cyrl-RS"/>
        </w:rPr>
        <w:t>nalaze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registru</w:t>
      </w:r>
      <w:r>
        <w:rPr>
          <w:lang w:val="sr-Cyrl-RS"/>
        </w:rPr>
        <w:t>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Podaci</w:t>
      </w:r>
      <w:r>
        <w:rPr>
          <w:lang w:val="sr-Cyrl-RS"/>
        </w:rPr>
        <w:t xml:space="preserve"> </w:t>
      </w:r>
      <w:r w:rsidR="00D32B41">
        <w:rPr>
          <w:lang w:val="sr-Cyrl-RS"/>
        </w:rPr>
        <w:t>dobijeni</w:t>
      </w:r>
      <w:r>
        <w:rPr>
          <w:lang w:val="sr-Cyrl-RS"/>
        </w:rPr>
        <w:t xml:space="preserve"> </w:t>
      </w:r>
      <w:r w:rsidR="00D32B41">
        <w:rPr>
          <w:lang w:val="sr-Cyrl-RS"/>
        </w:rPr>
        <w:t>DNK</w:t>
      </w:r>
      <w:r>
        <w:rPr>
          <w:lang w:val="sr-Cyrl-RS"/>
        </w:rPr>
        <w:t xml:space="preserve"> </w:t>
      </w:r>
      <w:r w:rsidR="00D32B41">
        <w:rPr>
          <w:lang w:val="sr-Cyrl-RS"/>
        </w:rPr>
        <w:t>analizom</w:t>
      </w:r>
      <w:r>
        <w:rPr>
          <w:lang w:val="sr-Cyrl-RS"/>
        </w:rPr>
        <w:t xml:space="preserve"> </w:t>
      </w:r>
      <w:r w:rsidR="00D32B41">
        <w:rPr>
          <w:lang w:val="sr-Cyrl-RS"/>
        </w:rPr>
        <w:t>koja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sprovodi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skladu</w:t>
      </w:r>
      <w:r>
        <w:rPr>
          <w:lang w:val="sr-Cyrl-RS"/>
        </w:rPr>
        <w:t xml:space="preserve"> </w:t>
      </w:r>
      <w:r w:rsidR="00D32B41">
        <w:rPr>
          <w:lang w:val="sr-Cyrl-RS"/>
        </w:rPr>
        <w:t>sa</w:t>
      </w:r>
      <w:r>
        <w:rPr>
          <w:lang w:val="sr-Cyrl-RS"/>
        </w:rPr>
        <w:t xml:space="preserve"> </w:t>
      </w:r>
      <w:r w:rsidR="00D32B41">
        <w:rPr>
          <w:lang w:val="sr-Cyrl-RS"/>
        </w:rPr>
        <w:t>ovim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zakonom</w:t>
      </w:r>
      <w:r>
        <w:rPr>
          <w:lang w:val="sr-Cyrl-RS"/>
        </w:rPr>
        <w:t xml:space="preserve">, </w:t>
      </w:r>
      <w:r w:rsidR="00D32B41">
        <w:rPr>
          <w:lang w:val="sr-Cyrl-RS"/>
        </w:rPr>
        <w:t>mogu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koristiti</w:t>
      </w:r>
      <w:r>
        <w:rPr>
          <w:lang w:val="sr-Cyrl-RS"/>
        </w:rPr>
        <w:t xml:space="preserve"> </w:t>
      </w:r>
      <w:r w:rsidR="00D32B41">
        <w:rPr>
          <w:lang w:val="sr-Cyrl-RS"/>
        </w:rPr>
        <w:t>samo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svrhu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činjenica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statusu</w:t>
      </w:r>
      <w:r>
        <w:rPr>
          <w:lang w:val="sr-Cyrl-RS"/>
        </w:rPr>
        <w:t xml:space="preserve"> </w:t>
      </w:r>
      <w:r w:rsidR="00D32B41">
        <w:rPr>
          <w:lang w:val="sr-Cyrl-RS"/>
        </w:rPr>
        <w:t>nestalog</w:t>
      </w:r>
      <w:r>
        <w:rPr>
          <w:lang w:val="sr-Cyrl-RS"/>
        </w:rPr>
        <w:t xml:space="preserve"> </w:t>
      </w:r>
      <w:r w:rsidR="00D32B41">
        <w:rPr>
          <w:lang w:val="sr-Cyrl-RS"/>
        </w:rPr>
        <w:t>novorođenog</w:t>
      </w:r>
      <w:r>
        <w:rPr>
          <w:lang w:val="sr-Cyrl-RS"/>
        </w:rPr>
        <w:t xml:space="preserve"> </w:t>
      </w:r>
      <w:r w:rsidR="00D32B41">
        <w:rPr>
          <w:lang w:val="sr-Cyrl-RS"/>
        </w:rPr>
        <w:t>deteta</w:t>
      </w:r>
      <w:r>
        <w:rPr>
          <w:lang w:val="sr-Cyrl-RS"/>
        </w:rPr>
        <w:t xml:space="preserve">.”      </w:t>
      </w:r>
    </w:p>
    <w:p w:rsidR="00711B3A" w:rsidRDefault="00711B3A" w:rsidP="00711B3A">
      <w:pPr>
        <w:jc w:val="both"/>
      </w:pPr>
      <w:r>
        <w:rPr>
          <w:lang w:val="sr-Cyrl-RS"/>
        </w:rPr>
        <w:t xml:space="preserve">   </w:t>
      </w:r>
    </w:p>
    <w:p w:rsidR="00C214C2" w:rsidRPr="00C214C2" w:rsidRDefault="00C214C2" w:rsidP="00711B3A">
      <w:pPr>
        <w:jc w:val="both"/>
      </w:pPr>
    </w:p>
    <w:p w:rsidR="00711B3A" w:rsidRPr="008737F2" w:rsidRDefault="00711B3A" w:rsidP="00711B3A">
      <w:pPr>
        <w:jc w:val="both"/>
        <w:rPr>
          <w:lang w:val="sr-Cyrl-RS"/>
        </w:rPr>
      </w:pPr>
      <w:r w:rsidRPr="008737F2">
        <w:rPr>
          <w:lang w:val="sr-Cyrl-RS"/>
        </w:rPr>
        <w:tab/>
      </w:r>
    </w:p>
    <w:p w:rsidR="00711B3A" w:rsidRPr="008737F2" w:rsidRDefault="00D32B41" w:rsidP="00711B3A">
      <w:pPr>
        <w:jc w:val="center"/>
        <w:rPr>
          <w:lang w:val="sr-Cyrl-CS"/>
        </w:rPr>
      </w:pP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b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r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a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z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l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ž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nj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ind w:firstLine="720"/>
        <w:jc w:val="both"/>
        <w:rPr>
          <w:lang w:val="sr-Cyrl-RS"/>
        </w:rPr>
      </w:pPr>
      <w:r>
        <w:rPr>
          <w:noProof/>
          <w:lang w:val="sr-Cyrl-CS"/>
        </w:rPr>
        <w:t>Amandmanom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predlaže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tekst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Predloga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zakona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dopuni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dodavanjem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novog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člana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kojim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bi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posebno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propisalo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sprovođenje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DNK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analize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postupku</w:t>
      </w:r>
      <w:r w:rsidR="00711B3A">
        <w:rPr>
          <w:noProof/>
          <w:lang w:val="sr-Cyrl-CS"/>
        </w:rPr>
        <w:t xml:space="preserve"> </w:t>
      </w:r>
      <w:r>
        <w:rPr>
          <w:lang w:val="sr-Cyrl-RS"/>
        </w:rPr>
        <w:t>utvrđivanja</w:t>
      </w:r>
      <w:r w:rsidR="00711B3A">
        <w:rPr>
          <w:lang w:val="sr-Cyrl-RS"/>
        </w:rPr>
        <w:t xml:space="preserve"> </w:t>
      </w:r>
      <w:r>
        <w:rPr>
          <w:lang w:val="sr-Cyrl-RS"/>
        </w:rPr>
        <w:t>činjenica</w:t>
      </w:r>
      <w:r w:rsidR="00711B3A">
        <w:rPr>
          <w:lang w:val="sr-Cyrl-RS"/>
        </w:rPr>
        <w:t xml:space="preserve"> </w:t>
      </w:r>
      <w:r>
        <w:rPr>
          <w:lang w:val="sr-Cyrl-RS"/>
        </w:rPr>
        <w:t>o</w:t>
      </w:r>
      <w:r w:rsidR="00711B3A">
        <w:rPr>
          <w:lang w:val="sr-Cyrl-RS"/>
        </w:rPr>
        <w:t xml:space="preserve"> </w:t>
      </w:r>
      <w:r>
        <w:rPr>
          <w:lang w:val="sr-Cyrl-RS"/>
        </w:rPr>
        <w:t>statusu</w:t>
      </w:r>
      <w:r w:rsidR="00711B3A">
        <w:rPr>
          <w:lang w:val="sr-Cyrl-RS"/>
        </w:rPr>
        <w:t xml:space="preserve"> </w:t>
      </w:r>
      <w:r>
        <w:rPr>
          <w:lang w:val="sr-Cyrl-RS"/>
        </w:rPr>
        <w:t>nestalog</w:t>
      </w:r>
      <w:r w:rsidR="00711B3A">
        <w:rPr>
          <w:lang w:val="sr-Cyrl-RS"/>
        </w:rPr>
        <w:t xml:space="preserve"> </w:t>
      </w:r>
      <w:r>
        <w:rPr>
          <w:lang w:val="sr-Cyrl-RS"/>
        </w:rPr>
        <w:t>novorođenog</w:t>
      </w:r>
      <w:r w:rsidR="00711B3A">
        <w:rPr>
          <w:lang w:val="sr-Cyrl-RS"/>
        </w:rPr>
        <w:t xml:space="preserve"> </w:t>
      </w:r>
      <w:r>
        <w:rPr>
          <w:lang w:val="sr-Cyrl-RS"/>
        </w:rPr>
        <w:t>deteta</w:t>
      </w:r>
      <w:r w:rsidR="00711B3A">
        <w:rPr>
          <w:lang w:val="sr-Cyrl-RS"/>
        </w:rPr>
        <w:t xml:space="preserve">, </w:t>
      </w:r>
      <w:r>
        <w:rPr>
          <w:lang w:val="sr-Cyrl-RS"/>
        </w:rPr>
        <w:t>a</w:t>
      </w:r>
      <w:r w:rsidR="00711B3A">
        <w:rPr>
          <w:lang w:val="sr-Cyrl-RS"/>
        </w:rPr>
        <w:t xml:space="preserve"> </w:t>
      </w:r>
      <w:r>
        <w:rPr>
          <w:lang w:val="sr-Cyrl-RS"/>
        </w:rPr>
        <w:t>imajući</w:t>
      </w:r>
      <w:r w:rsidR="00711B3A">
        <w:rPr>
          <w:lang w:val="sr-Cyrl-RS"/>
        </w:rPr>
        <w:t xml:space="preserve"> </w:t>
      </w:r>
      <w:r>
        <w:rPr>
          <w:lang w:val="sr-Cyrl-RS"/>
        </w:rPr>
        <w:t>u</w:t>
      </w:r>
      <w:r w:rsidR="00711B3A">
        <w:rPr>
          <w:lang w:val="sr-Cyrl-RS"/>
        </w:rPr>
        <w:t xml:space="preserve"> </w:t>
      </w:r>
      <w:r>
        <w:rPr>
          <w:lang w:val="sr-Cyrl-RS"/>
        </w:rPr>
        <w:t>vidu</w:t>
      </w:r>
      <w:r w:rsidR="00711B3A">
        <w:rPr>
          <w:lang w:val="sr-Cyrl-RS"/>
        </w:rPr>
        <w:t xml:space="preserve"> </w:t>
      </w:r>
      <w:r>
        <w:rPr>
          <w:lang w:val="sr-Cyrl-RS"/>
        </w:rPr>
        <w:t>značaj</w:t>
      </w:r>
      <w:r w:rsidR="00711B3A">
        <w:rPr>
          <w:lang w:val="sr-Cyrl-RS"/>
        </w:rPr>
        <w:t xml:space="preserve"> </w:t>
      </w:r>
      <w:r>
        <w:rPr>
          <w:lang w:val="sr-Cyrl-RS"/>
        </w:rPr>
        <w:t>ovog</w:t>
      </w:r>
      <w:r w:rsidR="00711B3A">
        <w:rPr>
          <w:lang w:val="sr-Cyrl-RS"/>
        </w:rPr>
        <w:t xml:space="preserve"> </w:t>
      </w:r>
      <w:r>
        <w:rPr>
          <w:lang w:val="sr-Cyrl-RS"/>
        </w:rPr>
        <w:t>dokaznog</w:t>
      </w:r>
      <w:r w:rsidR="00711B3A">
        <w:rPr>
          <w:lang w:val="sr-Cyrl-RS"/>
        </w:rPr>
        <w:t xml:space="preserve"> </w:t>
      </w:r>
      <w:r>
        <w:rPr>
          <w:lang w:val="sr-Cyrl-RS"/>
        </w:rPr>
        <w:t>sredstva</w:t>
      </w:r>
      <w:r w:rsidR="00711B3A">
        <w:rPr>
          <w:lang w:val="sr-Cyrl-RS"/>
        </w:rPr>
        <w:t>.</w:t>
      </w:r>
    </w:p>
    <w:p w:rsidR="00711B3A" w:rsidRDefault="00711B3A" w:rsidP="00711B3A">
      <w:pPr>
        <w:ind w:firstLine="720"/>
        <w:jc w:val="both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711B3A">
        <w:rPr>
          <w:lang w:val="sr-Cyrl-RS"/>
        </w:rPr>
        <w:t xml:space="preserve"> </w:t>
      </w:r>
      <w:r w:rsidR="00711B3A">
        <w:rPr>
          <w:lang w:val="sr-Latn-RS"/>
        </w:rPr>
        <w:t>V</w:t>
      </w:r>
      <w:r w:rsidR="00711B3A">
        <w:rPr>
          <w:lang w:val="sr-Cyrl-RS"/>
        </w:rPr>
        <w:t xml:space="preserve"> 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Posle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25.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dodaju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naziv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</w:t>
      </w:r>
      <w:r>
        <w:rPr>
          <w:lang w:val="sr-Cyrl-RS"/>
        </w:rPr>
        <w:t xml:space="preserve"> 25</w:t>
      </w:r>
      <w:r w:rsidR="00D32B41">
        <w:rPr>
          <w:lang w:val="sr-Cyrl-RS"/>
        </w:rPr>
        <w:t>a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glase</w:t>
      </w:r>
      <w:r>
        <w:rPr>
          <w:lang w:val="sr-Cyrl-RS"/>
        </w:rPr>
        <w:t>:</w:t>
      </w: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</w:t>
      </w:r>
      <w:r w:rsidR="00D32B41">
        <w:rPr>
          <w:lang w:val="sr-Cyrl-RS"/>
        </w:rPr>
        <w:t>Dejstvo</w:t>
      </w:r>
      <w:r>
        <w:rPr>
          <w:lang w:val="sr-Cyrl-RS"/>
        </w:rPr>
        <w:t xml:space="preserve"> </w:t>
      </w:r>
      <w:r w:rsidR="00D32B41">
        <w:rPr>
          <w:lang w:val="sr-Cyrl-RS"/>
        </w:rPr>
        <w:t>pravnosnažnog</w:t>
      </w:r>
      <w:r>
        <w:rPr>
          <w:lang w:val="sr-Cyrl-RS"/>
        </w:rPr>
        <w:t xml:space="preserve"> </w:t>
      </w:r>
      <w:r w:rsidR="00D32B41">
        <w:rPr>
          <w:lang w:val="sr-Cyrl-RS"/>
        </w:rPr>
        <w:t>rešenja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drugim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postupcima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711B3A">
        <w:rPr>
          <w:lang w:val="sr-Cyrl-RS"/>
        </w:rPr>
        <w:t xml:space="preserve"> 25</w:t>
      </w:r>
      <w:r>
        <w:rPr>
          <w:lang w:val="sr-Cyrl-RS"/>
        </w:rPr>
        <w:t>a</w:t>
      </w:r>
    </w:p>
    <w:p w:rsidR="00711B3A" w:rsidRPr="008023A0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krivičnom</w:t>
      </w:r>
      <w:r>
        <w:rPr>
          <w:lang w:val="sr-Cyrl-RS"/>
        </w:rPr>
        <w:t xml:space="preserve"> </w:t>
      </w:r>
      <w:r w:rsidR="00D32B41">
        <w:rPr>
          <w:lang w:val="sr-Cyrl-RS"/>
        </w:rPr>
        <w:t>ili</w:t>
      </w:r>
      <w:r>
        <w:rPr>
          <w:lang w:val="sr-Cyrl-RS"/>
        </w:rPr>
        <w:t xml:space="preserve"> </w:t>
      </w:r>
      <w:r w:rsidR="00D32B41">
        <w:rPr>
          <w:lang w:val="sr-Cyrl-RS"/>
        </w:rPr>
        <w:t>drugom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postupku</w:t>
      </w:r>
      <w:r>
        <w:rPr>
          <w:lang w:val="sr-Cyrl-RS"/>
        </w:rPr>
        <w:t xml:space="preserve">, </w:t>
      </w:r>
      <w:r w:rsidR="00D32B41">
        <w:rPr>
          <w:lang w:val="sr-Cyrl-RS"/>
        </w:rPr>
        <w:t>organ</w:t>
      </w:r>
      <w:r>
        <w:rPr>
          <w:lang w:val="sr-Cyrl-RS"/>
        </w:rPr>
        <w:t xml:space="preserve"> </w:t>
      </w:r>
      <w:r w:rsidR="00D32B41">
        <w:rPr>
          <w:lang w:val="sr-Cyrl-RS"/>
        </w:rPr>
        <w:t>koji</w:t>
      </w:r>
      <w:r>
        <w:rPr>
          <w:lang w:val="sr-Cyrl-RS"/>
        </w:rPr>
        <w:t xml:space="preserve"> </w:t>
      </w:r>
      <w:r w:rsidR="00D32B41">
        <w:rPr>
          <w:lang w:val="sr-Cyrl-RS"/>
        </w:rPr>
        <w:t>vodi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postupak</w:t>
      </w:r>
      <w:r>
        <w:rPr>
          <w:lang w:val="sr-Cyrl-RS"/>
        </w:rPr>
        <w:t xml:space="preserve"> </w:t>
      </w:r>
      <w:r w:rsidR="00D32B41">
        <w:rPr>
          <w:lang w:val="sr-Cyrl-RS"/>
        </w:rPr>
        <w:t>vezan</w:t>
      </w:r>
      <w:r>
        <w:rPr>
          <w:lang w:val="sr-Cyrl-RS"/>
        </w:rPr>
        <w:t xml:space="preserve"> </w:t>
      </w:r>
      <w:r w:rsidR="00D32B41">
        <w:rPr>
          <w:lang w:val="sr-Cyrl-RS"/>
        </w:rPr>
        <w:t>je</w:t>
      </w:r>
      <w:r>
        <w:rPr>
          <w:lang w:val="sr-Cyrl-RS"/>
        </w:rPr>
        <w:t xml:space="preserve"> </w:t>
      </w:r>
      <w:r w:rsidR="00D32B41">
        <w:rPr>
          <w:lang w:val="sr-Cyrl-RS"/>
        </w:rPr>
        <w:t>pravnosnažnim</w:t>
      </w:r>
      <w:r>
        <w:rPr>
          <w:lang w:val="sr-Cyrl-RS"/>
        </w:rPr>
        <w:t xml:space="preserve"> </w:t>
      </w:r>
      <w:r w:rsidR="00D32B41">
        <w:rPr>
          <w:lang w:val="sr-Cyrl-RS"/>
        </w:rPr>
        <w:t>rešenjem</w:t>
      </w:r>
      <w:r>
        <w:rPr>
          <w:lang w:val="sr-Cyrl-RS"/>
        </w:rPr>
        <w:t xml:space="preserve"> </w:t>
      </w:r>
      <w:r w:rsidR="00D32B41">
        <w:rPr>
          <w:lang w:val="sr-Cyrl-RS"/>
        </w:rPr>
        <w:t>donetim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</w:t>
      </w:r>
      <w:r w:rsidR="00D32B41">
        <w:rPr>
          <w:lang w:val="sr-Cyrl-RS"/>
        </w:rPr>
        <w:t>postupku</w:t>
      </w:r>
      <w:r>
        <w:rPr>
          <w:lang w:val="sr-Cyrl-RS"/>
        </w:rPr>
        <w:t xml:space="preserve"> </w:t>
      </w:r>
      <w:r w:rsidR="00D32B41">
        <w:rPr>
          <w:lang w:val="sr-Cyrl-RS"/>
        </w:rPr>
        <w:t>propisanim</w:t>
      </w:r>
      <w:r>
        <w:rPr>
          <w:lang w:val="sr-Cyrl-RS"/>
        </w:rPr>
        <w:t xml:space="preserve"> </w:t>
      </w:r>
      <w:r w:rsidR="00D32B41">
        <w:rPr>
          <w:lang w:val="sr-Cyrl-RS"/>
        </w:rPr>
        <w:t>ovim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zakonom</w:t>
      </w:r>
      <w:r>
        <w:rPr>
          <w:lang w:val="sr-Cyrl-RS"/>
        </w:rPr>
        <w:t xml:space="preserve">, </w:t>
      </w:r>
      <w:r w:rsidR="00D32B41">
        <w:rPr>
          <w:lang w:val="sr-Cyrl-RS"/>
        </w:rPr>
        <w:t>kojim</w:t>
      </w:r>
      <w:r>
        <w:rPr>
          <w:lang w:val="sr-Cyrl-RS"/>
        </w:rPr>
        <w:t xml:space="preserve"> </w:t>
      </w:r>
      <w:r w:rsidR="00D32B41">
        <w:rPr>
          <w:lang w:val="sr-Cyrl-RS"/>
        </w:rPr>
        <w:t>su</w:t>
      </w:r>
      <w:r>
        <w:rPr>
          <w:lang w:val="sr-Cyrl-RS"/>
        </w:rPr>
        <w:t xml:space="preserve"> </w:t>
      </w:r>
      <w:r w:rsidR="00D32B41">
        <w:rPr>
          <w:lang w:val="sr-Cyrl-RS"/>
        </w:rPr>
        <w:t>utvrđene</w:t>
      </w:r>
      <w:r>
        <w:rPr>
          <w:lang w:val="sr-Cyrl-RS"/>
        </w:rPr>
        <w:t xml:space="preserve"> </w:t>
      </w:r>
      <w:r w:rsidR="00D32B41">
        <w:rPr>
          <w:lang w:val="sr-Cyrl-RS"/>
        </w:rPr>
        <w:t>činjenice</w:t>
      </w:r>
      <w:r>
        <w:rPr>
          <w:lang w:val="sr-Cyrl-RS"/>
        </w:rPr>
        <w:t xml:space="preserve"> </w:t>
      </w:r>
      <w:r w:rsidR="00D32B41">
        <w:rPr>
          <w:lang w:val="sr-Cyrl-RS"/>
        </w:rPr>
        <w:t>o</w:t>
      </w:r>
      <w:r>
        <w:rPr>
          <w:lang w:val="sr-Cyrl-RS"/>
        </w:rPr>
        <w:t xml:space="preserve"> </w:t>
      </w:r>
      <w:r w:rsidR="00D32B41">
        <w:rPr>
          <w:lang w:val="sr-Cyrl-RS"/>
        </w:rPr>
        <w:t>smrti</w:t>
      </w:r>
      <w:r>
        <w:rPr>
          <w:lang w:val="sr-Cyrl-RS"/>
        </w:rPr>
        <w:t xml:space="preserve"> </w:t>
      </w:r>
      <w:r w:rsidR="00D32B41">
        <w:rPr>
          <w:lang w:val="sr-Cyrl-RS"/>
        </w:rPr>
        <w:t>deteta</w:t>
      </w:r>
      <w:r>
        <w:rPr>
          <w:lang w:val="sr-Cyrl-RS"/>
        </w:rPr>
        <w:t>.”</w:t>
      </w:r>
    </w:p>
    <w:p w:rsidR="00711B3A" w:rsidRPr="008737F2" w:rsidRDefault="00711B3A" w:rsidP="00711B3A">
      <w:pPr>
        <w:jc w:val="both"/>
        <w:rPr>
          <w:lang w:val="ru-RU"/>
        </w:rPr>
      </w:pPr>
    </w:p>
    <w:p w:rsidR="00711B3A" w:rsidRPr="008737F2" w:rsidRDefault="00D32B41" w:rsidP="00711B3A">
      <w:pPr>
        <w:jc w:val="center"/>
        <w:rPr>
          <w:lang w:val="sr-Cyrl-CS"/>
        </w:rPr>
      </w:pP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b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r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a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z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l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ž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nj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Amandmanom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dopunjuje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Predlog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zakona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dodavanjem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novog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člana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kojim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bi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utvrdila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obaveznost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pravnosnažnog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rešenja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kojim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su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utvrđene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činjenice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o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smrti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deteta</w:t>
      </w:r>
      <w:r w:rsidR="00711B3A">
        <w:rPr>
          <w:noProof/>
          <w:lang w:val="sr-Cyrl-CS"/>
        </w:rPr>
        <w:t xml:space="preserve">, </w:t>
      </w:r>
      <w:r>
        <w:rPr>
          <w:noProof/>
          <w:lang w:val="sr-Cyrl-CS"/>
        </w:rPr>
        <w:t>donetog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postupku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propisanim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ovim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zakonom</w:t>
      </w:r>
      <w:r w:rsidR="00711B3A">
        <w:rPr>
          <w:noProof/>
          <w:lang w:val="sr-Cyrl-CS"/>
        </w:rPr>
        <w:t xml:space="preserve">, </w:t>
      </w:r>
      <w:r>
        <w:rPr>
          <w:noProof/>
          <w:lang w:val="sr-Cyrl-CS"/>
        </w:rPr>
        <w:t>za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organe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koji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vode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druge</w:t>
      </w:r>
      <w:r w:rsidR="00711B3A">
        <w:rPr>
          <w:noProof/>
          <w:lang w:val="sr-Cyrl-CS"/>
        </w:rPr>
        <w:t xml:space="preserve"> </w:t>
      </w:r>
      <w:r>
        <w:rPr>
          <w:noProof/>
          <w:lang w:val="sr-Cyrl-CS"/>
        </w:rPr>
        <w:t>postupke</w:t>
      </w:r>
      <w:r w:rsidR="00711B3A">
        <w:rPr>
          <w:noProof/>
          <w:lang w:val="sr-Cyrl-CS"/>
        </w:rPr>
        <w:t xml:space="preserve">. </w:t>
      </w:r>
    </w:p>
    <w:p w:rsidR="00711B3A" w:rsidRDefault="00711B3A" w:rsidP="00711B3A">
      <w:pPr>
        <w:jc w:val="center"/>
        <w:rPr>
          <w:noProof/>
          <w:lang w:val="sr-Cyrl-CS"/>
        </w:rPr>
      </w:pPr>
    </w:p>
    <w:p w:rsidR="00711B3A" w:rsidRDefault="00D32B41" w:rsidP="00711B3A">
      <w:pPr>
        <w:jc w:val="center"/>
        <w:rPr>
          <w:lang w:val="sr-Latn-RS"/>
        </w:rPr>
      </w:pPr>
      <w:r>
        <w:rPr>
          <w:noProof/>
          <w:lang w:val="sr-Cyrl-CS"/>
        </w:rPr>
        <w:t>AMANDMAN</w:t>
      </w:r>
      <w:r w:rsidR="00711B3A">
        <w:rPr>
          <w:noProof/>
          <w:lang w:val="sr-Cyrl-CS"/>
        </w:rPr>
        <w:t xml:space="preserve"> </w:t>
      </w:r>
      <w:r w:rsidR="00711B3A">
        <w:rPr>
          <w:lang w:val="sr-Latn-RS"/>
        </w:rPr>
        <w:t>VI</w:t>
      </w:r>
    </w:p>
    <w:p w:rsidR="00711B3A" w:rsidRDefault="00711B3A" w:rsidP="00711B3A">
      <w:pPr>
        <w:jc w:val="center"/>
        <w:rPr>
          <w:lang w:val="sr-Latn-RS"/>
        </w:rPr>
      </w:pPr>
    </w:p>
    <w:p w:rsidR="00711B3A" w:rsidRDefault="00711B3A" w:rsidP="00711B3A">
      <w:pPr>
        <w:jc w:val="both"/>
        <w:rPr>
          <w:lang w:val="sr-Cyrl-RS"/>
        </w:rPr>
      </w:pPr>
      <w:r>
        <w:rPr>
          <w:lang w:val="sr-Latn-RS"/>
        </w:rPr>
        <w:tab/>
      </w:r>
      <w:r w:rsidR="00D32B41">
        <w:rPr>
          <w:lang w:val="sr-Cyrl-RS"/>
        </w:rPr>
        <w:t>Naziv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člana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član</w:t>
      </w:r>
      <w:r>
        <w:rPr>
          <w:lang w:val="sr-Cyrl-RS"/>
        </w:rPr>
        <w:t xml:space="preserve"> 26. </w:t>
      </w:r>
      <w:r w:rsidR="00D32B41">
        <w:rPr>
          <w:lang w:val="sr-Cyrl-RS"/>
        </w:rPr>
        <w:t>Predloga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menjaju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glase</w:t>
      </w:r>
      <w:r>
        <w:rPr>
          <w:lang w:val="sr-Cyrl-RS"/>
        </w:rPr>
        <w:t>:</w:t>
      </w:r>
    </w:p>
    <w:p w:rsidR="00711B3A" w:rsidRDefault="00711B3A" w:rsidP="00711B3A">
      <w:pPr>
        <w:jc w:val="both"/>
        <w:rPr>
          <w:lang w:val="sr-Cyrl-RS"/>
        </w:rPr>
      </w:pPr>
    </w:p>
    <w:p w:rsidR="00711B3A" w:rsidRDefault="00711B3A" w:rsidP="00711B3A">
      <w:pPr>
        <w:jc w:val="center"/>
        <w:rPr>
          <w:lang w:val="sr-Cyrl-RS"/>
        </w:rPr>
      </w:pPr>
      <w:r>
        <w:rPr>
          <w:lang w:val="sr-Cyrl-RS"/>
        </w:rPr>
        <w:t>„</w:t>
      </w:r>
      <w:r w:rsidR="00D32B41">
        <w:rPr>
          <w:lang w:val="sr-Cyrl-RS"/>
        </w:rPr>
        <w:t>Stupanje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 </w:t>
      </w:r>
      <w:r w:rsidR="00D32B41">
        <w:rPr>
          <w:lang w:val="sr-Cyrl-RS"/>
        </w:rPr>
        <w:t>na</w:t>
      </w:r>
      <w:r>
        <w:rPr>
          <w:lang w:val="sr-Cyrl-RS"/>
        </w:rPr>
        <w:t xml:space="preserve"> </w:t>
      </w:r>
      <w:r w:rsidR="00D32B41">
        <w:rPr>
          <w:lang w:val="sr-Cyrl-RS"/>
        </w:rPr>
        <w:t>snagu</w:t>
      </w:r>
      <w:r>
        <w:rPr>
          <w:lang w:val="sr-Cyrl-RS"/>
        </w:rPr>
        <w:t xml:space="preserve"> </w:t>
      </w:r>
      <w:r w:rsidR="00D32B41">
        <w:rPr>
          <w:lang w:val="sr-Cyrl-RS"/>
        </w:rPr>
        <w:t>i</w:t>
      </w:r>
      <w:r>
        <w:rPr>
          <w:lang w:val="sr-Cyrl-RS"/>
        </w:rPr>
        <w:t xml:space="preserve"> </w:t>
      </w:r>
      <w:r w:rsidR="00D32B41">
        <w:rPr>
          <w:lang w:val="sr-Cyrl-RS"/>
        </w:rPr>
        <w:t>početak</w:t>
      </w:r>
      <w:r>
        <w:rPr>
          <w:lang w:val="sr-Cyrl-RS"/>
        </w:rPr>
        <w:t xml:space="preserve"> </w:t>
      </w:r>
      <w:r w:rsidR="00D32B41">
        <w:rPr>
          <w:lang w:val="sr-Cyrl-RS"/>
        </w:rPr>
        <w:t>primene</w:t>
      </w:r>
    </w:p>
    <w:p w:rsidR="00711B3A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jc w:val="center"/>
        <w:rPr>
          <w:lang w:val="sr-Cyrl-RS"/>
        </w:rPr>
      </w:pPr>
      <w:r>
        <w:rPr>
          <w:lang w:val="sr-Cyrl-RS"/>
        </w:rPr>
        <w:t>Član</w:t>
      </w:r>
      <w:r w:rsidR="00711B3A">
        <w:rPr>
          <w:lang w:val="sr-Cyrl-RS"/>
        </w:rPr>
        <w:t xml:space="preserve"> 26.</w:t>
      </w:r>
    </w:p>
    <w:p w:rsidR="00711B3A" w:rsidRDefault="00711B3A" w:rsidP="00711B3A">
      <w:pPr>
        <w:jc w:val="both"/>
        <w:rPr>
          <w:lang w:val="sr-Cyrl-RS"/>
        </w:rPr>
      </w:pPr>
      <w:r>
        <w:rPr>
          <w:lang w:val="sr-Cyrl-RS"/>
        </w:rPr>
        <w:tab/>
      </w:r>
      <w:r w:rsidR="00D32B41">
        <w:rPr>
          <w:lang w:val="sr-Cyrl-RS"/>
        </w:rPr>
        <w:t>Ovaj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</w:t>
      </w:r>
      <w:r>
        <w:rPr>
          <w:lang w:val="sr-Cyrl-RS"/>
        </w:rPr>
        <w:t xml:space="preserve"> </w:t>
      </w:r>
      <w:r w:rsidR="00D32B41">
        <w:rPr>
          <w:lang w:val="sr-Cyrl-RS"/>
        </w:rPr>
        <w:t>stupa</w:t>
      </w:r>
      <w:r>
        <w:rPr>
          <w:lang w:val="sr-Cyrl-RS"/>
        </w:rPr>
        <w:t xml:space="preserve"> </w:t>
      </w:r>
      <w:r w:rsidR="00D32B41">
        <w:rPr>
          <w:lang w:val="sr-Cyrl-RS"/>
        </w:rPr>
        <w:t>na</w:t>
      </w:r>
      <w:r>
        <w:rPr>
          <w:lang w:val="sr-Cyrl-RS"/>
        </w:rPr>
        <w:t xml:space="preserve"> </w:t>
      </w:r>
      <w:r w:rsidR="00D32B41">
        <w:rPr>
          <w:lang w:val="sr-Cyrl-RS"/>
        </w:rPr>
        <w:t>snagu</w:t>
      </w:r>
      <w:r>
        <w:rPr>
          <w:lang w:val="sr-Cyrl-RS"/>
        </w:rPr>
        <w:t xml:space="preserve"> </w:t>
      </w:r>
      <w:r w:rsidR="00D32B41">
        <w:rPr>
          <w:lang w:val="sr-Cyrl-RS"/>
        </w:rPr>
        <w:t>osmog</w:t>
      </w:r>
      <w:r>
        <w:rPr>
          <w:lang w:val="sr-Cyrl-RS"/>
        </w:rPr>
        <w:t xml:space="preserve"> </w:t>
      </w:r>
      <w:r w:rsidR="00D32B41">
        <w:rPr>
          <w:lang w:val="sr-Cyrl-RS"/>
        </w:rPr>
        <w:t>dana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dana</w:t>
      </w:r>
      <w:r>
        <w:rPr>
          <w:lang w:val="sr-Cyrl-RS"/>
        </w:rPr>
        <w:t xml:space="preserve"> </w:t>
      </w:r>
      <w:r w:rsidR="00D32B41">
        <w:rPr>
          <w:lang w:val="sr-Cyrl-RS"/>
        </w:rPr>
        <w:t>objavljivanja</w:t>
      </w:r>
      <w:r>
        <w:rPr>
          <w:lang w:val="sr-Cyrl-RS"/>
        </w:rPr>
        <w:t xml:space="preserve"> </w:t>
      </w:r>
      <w:r w:rsidR="00D32B41">
        <w:rPr>
          <w:lang w:val="sr-Cyrl-RS"/>
        </w:rPr>
        <w:t>u</w:t>
      </w:r>
      <w:r>
        <w:rPr>
          <w:lang w:val="sr-Cyrl-RS"/>
        </w:rPr>
        <w:t xml:space="preserve"> „</w:t>
      </w:r>
      <w:r w:rsidR="00D32B41">
        <w:rPr>
          <w:lang w:val="sr-Cyrl-RS"/>
        </w:rPr>
        <w:t>Službenom</w:t>
      </w:r>
      <w:r>
        <w:rPr>
          <w:lang w:val="sr-Cyrl-RS"/>
        </w:rPr>
        <w:t xml:space="preserve"> </w:t>
      </w:r>
      <w:r w:rsidR="00D32B41">
        <w:rPr>
          <w:lang w:val="sr-Cyrl-RS"/>
        </w:rPr>
        <w:t>glasniku</w:t>
      </w:r>
      <w:r>
        <w:rPr>
          <w:lang w:val="sr-Cyrl-RS"/>
        </w:rPr>
        <w:t xml:space="preserve"> </w:t>
      </w:r>
      <w:r w:rsidR="00D32B41">
        <w:rPr>
          <w:lang w:val="sr-Cyrl-RS"/>
        </w:rPr>
        <w:t>Republike</w:t>
      </w:r>
      <w:r>
        <w:rPr>
          <w:lang w:val="sr-Cyrl-RS"/>
        </w:rPr>
        <w:t xml:space="preserve"> </w:t>
      </w:r>
      <w:r w:rsidR="00D32B41">
        <w:rPr>
          <w:lang w:val="sr-Cyrl-RS"/>
        </w:rPr>
        <w:t>Srbije</w:t>
      </w:r>
      <w:r>
        <w:rPr>
          <w:lang w:val="sr-Cyrl-RS"/>
        </w:rPr>
        <w:t xml:space="preserve">”, </w:t>
      </w:r>
      <w:r w:rsidR="00D32B41">
        <w:rPr>
          <w:lang w:val="sr-Cyrl-RS"/>
        </w:rPr>
        <w:t>a</w:t>
      </w:r>
      <w:r>
        <w:rPr>
          <w:lang w:val="sr-Cyrl-RS"/>
        </w:rPr>
        <w:t xml:space="preserve"> </w:t>
      </w:r>
      <w:r w:rsidR="00D32B41">
        <w:rPr>
          <w:lang w:val="sr-Cyrl-RS"/>
        </w:rPr>
        <w:t>primenjuje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istekom</w:t>
      </w:r>
      <w:r>
        <w:rPr>
          <w:lang w:val="sr-Cyrl-RS"/>
        </w:rPr>
        <w:t xml:space="preserve"> </w:t>
      </w:r>
      <w:r w:rsidR="00D32B41">
        <w:rPr>
          <w:lang w:val="sr-Cyrl-RS"/>
        </w:rPr>
        <w:t>roka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tri</w:t>
      </w:r>
      <w:r>
        <w:rPr>
          <w:lang w:val="sr-Cyrl-RS"/>
        </w:rPr>
        <w:t xml:space="preserve"> </w:t>
      </w:r>
      <w:r w:rsidR="00D32B41">
        <w:rPr>
          <w:lang w:val="sr-Cyrl-RS"/>
        </w:rPr>
        <w:t>meseca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dana</w:t>
      </w:r>
      <w:r>
        <w:rPr>
          <w:lang w:val="sr-Cyrl-RS"/>
        </w:rPr>
        <w:t xml:space="preserve"> </w:t>
      </w:r>
      <w:r w:rsidR="00D32B41">
        <w:rPr>
          <w:lang w:val="sr-Cyrl-RS"/>
        </w:rPr>
        <w:t>stupanja</w:t>
      </w:r>
      <w:r>
        <w:rPr>
          <w:lang w:val="sr-Cyrl-RS"/>
        </w:rPr>
        <w:t xml:space="preserve"> </w:t>
      </w:r>
      <w:r w:rsidR="00D32B41">
        <w:rPr>
          <w:lang w:val="sr-Cyrl-RS"/>
        </w:rPr>
        <w:t>na</w:t>
      </w:r>
      <w:r>
        <w:rPr>
          <w:lang w:val="sr-Cyrl-RS"/>
        </w:rPr>
        <w:t xml:space="preserve"> </w:t>
      </w:r>
      <w:r w:rsidR="00D32B41">
        <w:rPr>
          <w:lang w:val="sr-Cyrl-RS"/>
        </w:rPr>
        <w:t>snagu</w:t>
      </w:r>
      <w:r>
        <w:rPr>
          <w:lang w:val="sr-Cyrl-RS"/>
        </w:rPr>
        <w:t xml:space="preserve">, </w:t>
      </w:r>
      <w:r w:rsidR="00D32B41">
        <w:rPr>
          <w:lang w:val="sr-Cyrl-RS"/>
        </w:rPr>
        <w:t>izuzev</w:t>
      </w:r>
      <w:r>
        <w:rPr>
          <w:lang w:val="sr-Cyrl-RS"/>
        </w:rPr>
        <w:t xml:space="preserve"> </w:t>
      </w:r>
      <w:r w:rsidR="00D32B41">
        <w:rPr>
          <w:lang w:val="sr-Cyrl-RS"/>
        </w:rPr>
        <w:t>odredaba</w:t>
      </w:r>
      <w:r>
        <w:rPr>
          <w:lang w:val="sr-Cyrl-RS"/>
        </w:rPr>
        <w:t xml:space="preserve"> </w:t>
      </w:r>
      <w:r w:rsidR="00D32B41">
        <w:rPr>
          <w:lang w:val="sr-Cyrl-RS"/>
        </w:rPr>
        <w:t>čl</w:t>
      </w:r>
      <w:r>
        <w:rPr>
          <w:lang w:val="sr-Cyrl-RS"/>
        </w:rPr>
        <w:t>. 3, 4</w:t>
      </w:r>
      <w:r w:rsidR="00D32B41">
        <w:rPr>
          <w:lang w:val="sr-Cyrl-RS"/>
        </w:rPr>
        <w:t>a</w:t>
      </w:r>
      <w:r>
        <w:rPr>
          <w:lang w:val="sr-Cyrl-RS"/>
        </w:rPr>
        <w:t xml:space="preserve">, 14, 15. </w:t>
      </w:r>
      <w:r w:rsidR="00D32B41">
        <w:rPr>
          <w:lang w:val="sr-Cyrl-RS"/>
        </w:rPr>
        <w:t>i</w:t>
      </w:r>
      <w:r>
        <w:rPr>
          <w:lang w:val="sr-Cyrl-RS"/>
        </w:rPr>
        <w:t xml:space="preserve"> 16. </w:t>
      </w:r>
      <w:r w:rsidR="00D32B41">
        <w:rPr>
          <w:lang w:val="sr-Cyrl-RS"/>
        </w:rPr>
        <w:t>koje</w:t>
      </w:r>
      <w:r>
        <w:rPr>
          <w:lang w:val="sr-Cyrl-RS"/>
        </w:rPr>
        <w:t xml:space="preserve"> </w:t>
      </w:r>
      <w:r w:rsidR="00D32B41">
        <w:rPr>
          <w:lang w:val="sr-Cyrl-RS"/>
        </w:rPr>
        <w:t>se</w:t>
      </w:r>
      <w:r>
        <w:rPr>
          <w:lang w:val="sr-Cyrl-RS"/>
        </w:rPr>
        <w:t xml:space="preserve"> </w:t>
      </w:r>
      <w:r w:rsidR="00D32B41">
        <w:rPr>
          <w:lang w:val="sr-Cyrl-RS"/>
        </w:rPr>
        <w:t>primenjuju</w:t>
      </w:r>
      <w:r>
        <w:rPr>
          <w:lang w:val="sr-Cyrl-RS"/>
        </w:rPr>
        <w:t xml:space="preserve"> </w:t>
      </w:r>
      <w:r w:rsidR="00D32B41">
        <w:rPr>
          <w:lang w:val="sr-Cyrl-RS"/>
        </w:rPr>
        <w:t>od</w:t>
      </w:r>
      <w:r>
        <w:rPr>
          <w:lang w:val="sr-Cyrl-RS"/>
        </w:rPr>
        <w:t xml:space="preserve"> </w:t>
      </w:r>
      <w:r w:rsidR="00D32B41">
        <w:rPr>
          <w:lang w:val="sr-Cyrl-RS"/>
        </w:rPr>
        <w:t>dana</w:t>
      </w:r>
      <w:r>
        <w:rPr>
          <w:lang w:val="sr-Cyrl-RS"/>
        </w:rPr>
        <w:t xml:space="preserve"> </w:t>
      </w:r>
      <w:r w:rsidR="00D32B41">
        <w:rPr>
          <w:lang w:val="sr-Cyrl-RS"/>
        </w:rPr>
        <w:t>stupanja</w:t>
      </w:r>
      <w:r>
        <w:rPr>
          <w:lang w:val="sr-Cyrl-RS"/>
        </w:rPr>
        <w:t xml:space="preserve"> </w:t>
      </w:r>
      <w:r w:rsidR="00D32B41">
        <w:rPr>
          <w:lang w:val="sr-Cyrl-RS"/>
        </w:rPr>
        <w:t>na</w:t>
      </w:r>
      <w:r>
        <w:rPr>
          <w:lang w:val="sr-Cyrl-RS"/>
        </w:rPr>
        <w:t xml:space="preserve"> </w:t>
      </w:r>
      <w:r w:rsidR="00D32B41">
        <w:rPr>
          <w:lang w:val="sr-Cyrl-RS"/>
        </w:rPr>
        <w:t>snagu</w:t>
      </w:r>
      <w:r>
        <w:rPr>
          <w:lang w:val="sr-Cyrl-RS"/>
        </w:rPr>
        <w:t xml:space="preserve"> </w:t>
      </w:r>
      <w:r w:rsidR="00D32B41">
        <w:rPr>
          <w:lang w:val="sr-Cyrl-RS"/>
        </w:rPr>
        <w:t>ovog</w:t>
      </w:r>
      <w:r>
        <w:rPr>
          <w:lang w:val="sr-Cyrl-RS"/>
        </w:rPr>
        <w:t xml:space="preserve"> </w:t>
      </w:r>
      <w:r w:rsidR="00D32B41">
        <w:rPr>
          <w:lang w:val="sr-Cyrl-RS"/>
        </w:rPr>
        <w:t>zakona</w:t>
      </w:r>
      <w:r>
        <w:rPr>
          <w:lang w:val="sr-Cyrl-RS"/>
        </w:rPr>
        <w:t xml:space="preserve">.”  </w:t>
      </w:r>
    </w:p>
    <w:p w:rsidR="00711B3A" w:rsidRDefault="00711B3A" w:rsidP="00711B3A">
      <w:pPr>
        <w:jc w:val="both"/>
        <w:rPr>
          <w:noProof/>
          <w:lang w:val="sr-Cyrl-CS"/>
        </w:rPr>
      </w:pPr>
      <w:r>
        <w:rPr>
          <w:lang w:val="sr-Latn-RS"/>
        </w:rPr>
        <w:tab/>
      </w:r>
      <w:r>
        <w:rPr>
          <w:noProof/>
          <w:lang w:val="sr-Cyrl-CS"/>
        </w:rPr>
        <w:t xml:space="preserve"> </w:t>
      </w:r>
    </w:p>
    <w:p w:rsidR="00711B3A" w:rsidRPr="008737F2" w:rsidRDefault="00D32B41" w:rsidP="00711B3A">
      <w:pPr>
        <w:jc w:val="center"/>
        <w:rPr>
          <w:lang w:val="sr-Cyrl-CS"/>
        </w:rPr>
      </w:pP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b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r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a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z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l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o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ž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nj</w:t>
      </w:r>
      <w:r w:rsidR="00711B3A" w:rsidRPr="008737F2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11B3A" w:rsidRPr="008737F2" w:rsidRDefault="00711B3A" w:rsidP="00711B3A">
      <w:pPr>
        <w:jc w:val="center"/>
        <w:rPr>
          <w:lang w:val="sr-Cyrl-RS"/>
        </w:rPr>
      </w:pPr>
    </w:p>
    <w:p w:rsidR="00711B3A" w:rsidRDefault="00D32B41" w:rsidP="00711B3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Amandmanom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menja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završna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odredba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Predloga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zakona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tako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što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predviđa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odložena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primena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zakona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tri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meseca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kako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bi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to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vreme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sprovela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specijalizacija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postupajućih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sudija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koja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predlaže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u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amandmanu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11B3A" w:rsidRPr="00711B3A">
        <w:rPr>
          <w:rFonts w:ascii="Times New Roman" w:hAnsi="Times New Roman" w:cs="Times New Roman"/>
          <w:noProof/>
          <w:sz w:val="24"/>
          <w:szCs w:val="24"/>
          <w:lang w:val="sr-Latn-RS"/>
        </w:rPr>
        <w:t>I.</w:t>
      </w:r>
    </w:p>
    <w:p w:rsidR="00711B3A" w:rsidRDefault="00711B3A" w:rsidP="00711B3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AA0972" w:rsidRDefault="00711B3A" w:rsidP="00711B3A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 xml:space="preserve">2) </w:t>
      </w:r>
      <w:r w:rsidR="00D32B41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RS" w:eastAsia="sr-Cyrl-CS"/>
        </w:rPr>
        <w:t>z</w:t>
      </w:r>
      <w:r w:rsidR="00D32B41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32B41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711B3A" w:rsidRDefault="00711B3A" w:rsidP="00711B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1B3A" w:rsidRPr="00AA0972" w:rsidRDefault="00D32B41" w:rsidP="00711B3A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711B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1B3A" w:rsidRPr="00711B3A" w:rsidRDefault="00711B3A" w:rsidP="00711B3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11B3A" w:rsidRPr="00711B3A" w:rsidRDefault="00711B3A" w:rsidP="00711B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A0972" w:rsidRDefault="00D32B41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PETA</w:t>
      </w:r>
      <w:r w:rsidR="00AA0972" w:rsidRP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TAČKA</w:t>
      </w:r>
      <w:r w:rsidR="00AA0972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A097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A097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A0972" w:rsidRPr="009B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lang w:val="en-GB"/>
        </w:rPr>
        <w:t>o</w:t>
      </w:r>
      <w:r w:rsidR="00AA0972" w:rsidRPr="009B23E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potvrđivanju</w:t>
      </w:r>
      <w:r w:rsidR="00AA0972" w:rsidRPr="009B23E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>emoranduma</w:t>
      </w:r>
      <w:r w:rsidR="00AA097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AA097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razumevanju</w:t>
      </w:r>
      <w:r w:rsidR="00AA0972" w:rsidRPr="009B23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protiv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>ntikorupcijske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inicijative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r>
        <w:rPr>
          <w:rFonts w:ascii="Times New Roman" w:hAnsi="Times New Roman" w:cs="Times New Roman"/>
        </w:rPr>
        <w:t>ugoistočne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</w:rPr>
        <w:t>vrope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</w:rPr>
        <w:t>otokolom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izmenama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dopunama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emoranduma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razumevanju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A0972" w:rsidRPr="009B2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</w:rPr>
        <w:t>orbi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protiv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okviru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ntikorup</w:t>
      </w:r>
      <w:r>
        <w:rPr>
          <w:rFonts w:ascii="Times New Roman" w:hAnsi="Times New Roman" w:cs="Times New Roman"/>
        </w:rPr>
        <w:t>cijske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inicijative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r>
        <w:rPr>
          <w:rFonts w:ascii="Times New Roman" w:hAnsi="Times New Roman" w:cs="Times New Roman"/>
        </w:rPr>
        <w:t>ugoistočne</w:t>
      </w:r>
      <w:r w:rsidR="00AA0972" w:rsidRPr="009B23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vrope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(011-1902/19,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A0972" w:rsidRPr="009B23E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A0972" w:rsidRPr="00AA0972" w:rsidRDefault="00AA0972" w:rsidP="00455B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AA0972" w:rsidRPr="00944E38" w:rsidRDefault="00D32B41" w:rsidP="00AA0972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Petar</w:t>
      </w:r>
      <w:r w:rsidR="00AA0972" w:rsidRPr="007619BD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Petrovć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otvorio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u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vezi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sa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ovom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tačkom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dnevnog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reda</w:t>
      </w:r>
      <w:r w:rsidR="00AA0972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pa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kako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niko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nije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javio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reč</w:t>
      </w:r>
      <w:r w:rsidR="00AA0972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zaključio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raspravu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AA0972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predgloge</w:t>
      </w:r>
      <w:r w:rsidR="00AA0972">
        <w:rPr>
          <w:rStyle w:val="colornavy"/>
          <w:bCs/>
          <w:lang w:val="sr-Cyrl-RS"/>
        </w:rPr>
        <w:t>:</w:t>
      </w:r>
      <w:r w:rsidR="00AA0972" w:rsidRPr="007619BD">
        <w:rPr>
          <w:rStyle w:val="colornavy"/>
          <w:b/>
          <w:bCs/>
          <w:lang w:val="sr-Cyrl-RS"/>
        </w:rPr>
        <w:t xml:space="preserve"> </w:t>
      </w:r>
    </w:p>
    <w:p w:rsidR="00AA0972" w:rsidRDefault="00AA0972" w:rsidP="00AA0972">
      <w:pPr>
        <w:jc w:val="both"/>
        <w:rPr>
          <w:rStyle w:val="colornavy"/>
          <w:bCs/>
          <w:lang w:val="sr-Cyrl-RS"/>
        </w:rPr>
      </w:pPr>
    </w:p>
    <w:p w:rsidR="00AA0972" w:rsidRPr="009B23E5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colornavy"/>
          <w:bCs/>
          <w:lang w:val="sr-Cyrl-RS"/>
        </w:rPr>
        <w:tab/>
      </w:r>
      <w:r>
        <w:rPr>
          <w:lang w:val="sr-Cyrl-CS"/>
        </w:rPr>
        <w:t>-</w:t>
      </w:r>
      <w:r w:rsidR="00D32B41">
        <w:rPr>
          <w:lang w:val="sr-Cyrl-CS"/>
        </w:rPr>
        <w:t>da</w:t>
      </w:r>
      <w:r>
        <w:rPr>
          <w:lang w:val="sr-Cyrl-CS"/>
        </w:rPr>
        <w:t xml:space="preserve"> </w:t>
      </w:r>
      <w:r w:rsidR="00D32B41">
        <w:rPr>
          <w:lang w:val="sr-Cyrl-CS"/>
        </w:rPr>
        <w:t>Odbor</w:t>
      </w:r>
      <w:r>
        <w:rPr>
          <w:lang w:val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odlučio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predloži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Narodnoj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da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prihvati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lang w:val="sr-Cyrl-CS"/>
        </w:rPr>
        <w:t>Predlog</w:t>
      </w:r>
      <w:r w:rsidRPr="009B23E5">
        <w:rPr>
          <w:lang w:val="sr-Cyrl-CS"/>
        </w:rPr>
        <w:t xml:space="preserve"> </w:t>
      </w:r>
      <w:r w:rsidR="00D32B41">
        <w:rPr>
          <w:lang w:val="sr-Cyrl-CS"/>
        </w:rPr>
        <w:t>zakona</w:t>
      </w:r>
      <w:r w:rsidRPr="009B23E5">
        <w:rPr>
          <w:lang w:val="sr-Cyrl-CS"/>
        </w:rPr>
        <w:t xml:space="preserve"> </w:t>
      </w:r>
      <w:r w:rsidR="00D32B41">
        <w:rPr>
          <w:lang w:val="en-GB"/>
        </w:rPr>
        <w:t>o</w:t>
      </w:r>
      <w:r w:rsidRPr="009B23E5">
        <w:rPr>
          <w:lang w:val="en-GB"/>
        </w:rPr>
        <w:t xml:space="preserve"> </w:t>
      </w:r>
      <w:r w:rsidR="00D32B41">
        <w:rPr>
          <w:lang w:val="en-GB"/>
        </w:rPr>
        <w:t>potvrđivanju</w:t>
      </w:r>
      <w:r w:rsidRPr="009B23E5">
        <w:rPr>
          <w:lang w:val="en-GB"/>
        </w:rPr>
        <w:t xml:space="preserve"> </w:t>
      </w:r>
      <w:r w:rsidR="00D32B41">
        <w:rPr>
          <w:lang w:val="sr-Cyrl-RS"/>
        </w:rPr>
        <w:t>M</w:t>
      </w:r>
      <w:r w:rsidR="00D32B41">
        <w:rPr>
          <w:lang w:val="en-GB"/>
        </w:rPr>
        <w:t>emoranduma</w:t>
      </w:r>
      <w:r w:rsidRPr="009B23E5">
        <w:rPr>
          <w:lang w:val="en-GB"/>
        </w:rPr>
        <w:t xml:space="preserve"> </w:t>
      </w:r>
      <w:r w:rsidR="00D32B41">
        <w:rPr>
          <w:lang w:val="en-GB"/>
        </w:rPr>
        <w:t>o</w:t>
      </w:r>
      <w:r w:rsidRPr="009B23E5">
        <w:rPr>
          <w:lang w:val="en-GB"/>
        </w:rPr>
        <w:t xml:space="preserve"> </w:t>
      </w:r>
      <w:r w:rsidR="00D32B41">
        <w:rPr>
          <w:lang w:val="en-GB"/>
        </w:rPr>
        <w:t>razumevanju</w:t>
      </w:r>
      <w:r w:rsidRPr="009B23E5">
        <w:rPr>
          <w:lang w:val="en-GB"/>
        </w:rPr>
        <w:t xml:space="preserve"> </w:t>
      </w:r>
      <w:r w:rsidR="00D32B41">
        <w:t>o</w:t>
      </w:r>
      <w:r w:rsidRPr="009B23E5">
        <w:t xml:space="preserve"> </w:t>
      </w:r>
      <w:r w:rsidR="00D32B41">
        <w:t>saradnji</w:t>
      </w:r>
      <w:r w:rsidRPr="009B23E5">
        <w:t xml:space="preserve"> </w:t>
      </w:r>
      <w:r w:rsidR="00D32B41">
        <w:t>u</w:t>
      </w:r>
      <w:r w:rsidRPr="009B23E5">
        <w:t xml:space="preserve"> </w:t>
      </w:r>
      <w:r w:rsidR="00D32B41">
        <w:t>borbi</w:t>
      </w:r>
      <w:r w:rsidRPr="009B23E5">
        <w:t xml:space="preserve"> </w:t>
      </w:r>
      <w:r w:rsidR="00D32B41">
        <w:t>protiv</w:t>
      </w:r>
      <w:r w:rsidRPr="009B23E5">
        <w:t xml:space="preserve"> </w:t>
      </w:r>
      <w:r w:rsidR="00D32B41">
        <w:t>korupcije</w:t>
      </w:r>
      <w:r w:rsidRPr="009B23E5">
        <w:t xml:space="preserve"> </w:t>
      </w:r>
      <w:r w:rsidR="00D32B41">
        <w:t>u</w:t>
      </w:r>
      <w:r w:rsidRPr="009B23E5">
        <w:t xml:space="preserve"> </w:t>
      </w:r>
      <w:r w:rsidR="00D32B41">
        <w:t>okviru</w:t>
      </w:r>
      <w:r w:rsidRPr="009B23E5">
        <w:t xml:space="preserve"> </w:t>
      </w:r>
      <w:r w:rsidR="00D32B41">
        <w:rPr>
          <w:lang w:val="sr-Cyrl-RS"/>
        </w:rPr>
        <w:t>A</w:t>
      </w:r>
      <w:r w:rsidR="00D32B41">
        <w:t>ntikorupcijske</w:t>
      </w:r>
      <w:r w:rsidRPr="009B23E5">
        <w:t xml:space="preserve"> </w:t>
      </w:r>
      <w:r w:rsidR="00D32B41">
        <w:t>inicijative</w:t>
      </w:r>
      <w:r w:rsidRPr="009B23E5">
        <w:t xml:space="preserve"> </w:t>
      </w:r>
      <w:r w:rsidR="00D32B41">
        <w:rPr>
          <w:lang w:val="sr-Cyrl-RS"/>
        </w:rPr>
        <w:t>J</w:t>
      </w:r>
      <w:r w:rsidR="00D32B41">
        <w:t>ugoistočne</w:t>
      </w:r>
      <w:r w:rsidRPr="009B23E5">
        <w:t xml:space="preserve"> </w:t>
      </w:r>
      <w:r w:rsidR="00D32B41">
        <w:rPr>
          <w:lang w:val="sr-Cyrl-RS"/>
        </w:rPr>
        <w:t>E</w:t>
      </w:r>
      <w:r w:rsidR="00D32B41">
        <w:t>vrope</w:t>
      </w:r>
      <w:r w:rsidRPr="009B23E5">
        <w:t xml:space="preserve"> </w:t>
      </w:r>
      <w:r w:rsidR="00D32B41">
        <w:t>sa</w:t>
      </w:r>
      <w:r w:rsidRPr="009B23E5">
        <w:t xml:space="preserve"> </w:t>
      </w:r>
      <w:r w:rsidR="00D32B41">
        <w:rPr>
          <w:lang w:val="sr-Cyrl-RS"/>
        </w:rPr>
        <w:t>P</w:t>
      </w:r>
      <w:r w:rsidR="00D32B41">
        <w:t>rotokolom</w:t>
      </w:r>
      <w:r w:rsidRPr="009B23E5">
        <w:t xml:space="preserve"> </w:t>
      </w:r>
      <w:r w:rsidR="00D32B41">
        <w:t>o</w:t>
      </w:r>
      <w:r w:rsidRPr="009B23E5">
        <w:t xml:space="preserve"> </w:t>
      </w:r>
      <w:r w:rsidR="00D32B41">
        <w:t>izmenama</w:t>
      </w:r>
      <w:r w:rsidRPr="009B23E5">
        <w:t xml:space="preserve"> </w:t>
      </w:r>
      <w:r w:rsidR="00D32B41">
        <w:t>i</w:t>
      </w:r>
      <w:r w:rsidRPr="009B23E5">
        <w:t xml:space="preserve"> </w:t>
      </w:r>
      <w:r w:rsidR="00D32B41">
        <w:t>dopunama</w:t>
      </w:r>
      <w:r w:rsidRPr="009B23E5">
        <w:t xml:space="preserve"> </w:t>
      </w:r>
      <w:r w:rsidR="00D32B41">
        <w:rPr>
          <w:lang w:val="sr-Cyrl-RS"/>
        </w:rPr>
        <w:lastRenderedPageBreak/>
        <w:t>M</w:t>
      </w:r>
      <w:r w:rsidR="00D32B41">
        <w:t>emoranduma</w:t>
      </w:r>
      <w:r w:rsidR="00711B3A">
        <w:t xml:space="preserve"> </w:t>
      </w:r>
      <w:r w:rsidR="00D32B41">
        <w:t>o</w:t>
      </w:r>
      <w:r w:rsidR="00711B3A">
        <w:t xml:space="preserve"> </w:t>
      </w:r>
      <w:r w:rsidR="00D32B41">
        <w:t>razumevanju</w:t>
      </w:r>
      <w:r w:rsidR="00711B3A">
        <w:t xml:space="preserve"> </w:t>
      </w:r>
      <w:r w:rsidR="00D32B41">
        <w:t>o</w:t>
      </w:r>
      <w:r w:rsidR="00711B3A">
        <w:rPr>
          <w:lang w:val="sr-Cyrl-RS"/>
        </w:rPr>
        <w:t xml:space="preserve"> </w:t>
      </w:r>
      <w:r w:rsidR="00D32B41">
        <w:t>saradnji</w:t>
      </w:r>
      <w:r w:rsidRPr="009B23E5">
        <w:t xml:space="preserve"> </w:t>
      </w:r>
      <w:r w:rsidR="00D32B41">
        <w:t>u</w:t>
      </w:r>
      <w:r w:rsidRPr="009B23E5">
        <w:t xml:space="preserve"> </w:t>
      </w:r>
      <w:r w:rsidR="00D32B41">
        <w:t>borbi</w:t>
      </w:r>
      <w:r w:rsidRPr="009B23E5">
        <w:t xml:space="preserve"> </w:t>
      </w:r>
      <w:r w:rsidR="00D32B41">
        <w:t>protiv</w:t>
      </w:r>
      <w:r w:rsidRPr="009B23E5">
        <w:t xml:space="preserve"> </w:t>
      </w:r>
      <w:r w:rsidR="00D32B41">
        <w:t>korupcije</w:t>
      </w:r>
      <w:r w:rsidRPr="009B23E5">
        <w:t xml:space="preserve"> </w:t>
      </w:r>
      <w:r w:rsidR="00D32B41">
        <w:t>u</w:t>
      </w:r>
      <w:r w:rsidRPr="009B23E5">
        <w:t xml:space="preserve"> </w:t>
      </w:r>
      <w:r w:rsidR="00D32B41">
        <w:t>okviru</w:t>
      </w:r>
      <w:r w:rsidRPr="009B23E5">
        <w:t xml:space="preserve"> </w:t>
      </w:r>
      <w:r w:rsidR="00D32B41">
        <w:rPr>
          <w:lang w:val="sr-Cyrl-RS"/>
        </w:rPr>
        <w:t>A</w:t>
      </w:r>
      <w:r w:rsidR="00D32B41">
        <w:t>ntikorupcijske</w:t>
      </w:r>
      <w:r w:rsidRPr="009B23E5">
        <w:t xml:space="preserve"> </w:t>
      </w:r>
      <w:r w:rsidR="00D32B41">
        <w:t>inicijative</w:t>
      </w:r>
      <w:r w:rsidRPr="009B23E5">
        <w:t xml:space="preserve"> </w:t>
      </w:r>
      <w:r w:rsidR="00D32B41">
        <w:rPr>
          <w:lang w:val="sr-Cyrl-RS"/>
        </w:rPr>
        <w:t>J</w:t>
      </w:r>
      <w:r w:rsidR="00D32B41">
        <w:t>ugoistočne</w:t>
      </w:r>
      <w:r w:rsidRPr="009B23E5">
        <w:t xml:space="preserve"> </w:t>
      </w:r>
      <w:r w:rsidR="00D32B41">
        <w:rPr>
          <w:lang w:val="sr-Cyrl-RS"/>
        </w:rPr>
        <w:t>E</w:t>
      </w:r>
      <w:r w:rsidR="00D32B41">
        <w:t>vrope</w:t>
      </w:r>
      <w:r w:rsidRPr="009B23E5">
        <w:rPr>
          <w:rStyle w:val="FontStyle27"/>
          <w:sz w:val="24"/>
          <w:szCs w:val="24"/>
          <w:lang w:val="sr-Cyrl-CS" w:eastAsia="sr-Cyrl-CS"/>
        </w:rPr>
        <w:t>,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u</w:t>
      </w:r>
      <w:r w:rsidRPr="009B23E5">
        <w:rPr>
          <w:lang w:val="sr-Cyrl-RS"/>
        </w:rPr>
        <w:t xml:space="preserve"> </w:t>
      </w:r>
      <w:r w:rsidR="00D32B41">
        <w:rPr>
          <w:lang w:val="sr-Cyrl-RS"/>
        </w:rPr>
        <w:t>načelu</w:t>
      </w:r>
      <w:r w:rsidRPr="009B23E5">
        <w:rPr>
          <w:lang w:val="sr-Cyrl-CS"/>
        </w:rPr>
        <w:t>.</w:t>
      </w:r>
    </w:p>
    <w:p w:rsidR="00AA0972" w:rsidRPr="00AA0972" w:rsidRDefault="00AA0972" w:rsidP="00AA0972">
      <w:pPr>
        <w:pStyle w:val="Style2"/>
        <w:widowControl/>
        <w:spacing w:line="240" w:lineRule="auto"/>
        <w:ind w:right="-45" w:firstLine="694"/>
        <w:jc w:val="both"/>
        <w:rPr>
          <w:rStyle w:val="colornavy"/>
          <w:color w:val="000000"/>
          <w:lang w:val="sr-Cyrl-RS" w:eastAsia="sr-Cyrl-CS"/>
        </w:rPr>
      </w:pPr>
      <w:r w:rsidRPr="009B23E5">
        <w:rPr>
          <w:rStyle w:val="FontStyle11"/>
          <w:sz w:val="24"/>
          <w:szCs w:val="24"/>
          <w:lang w:val="sr-Cyrl-RS" w:eastAsia="sr-Cyrl-CS"/>
        </w:rPr>
        <w:t>-</w:t>
      </w:r>
      <w:r w:rsidR="00D32B41">
        <w:rPr>
          <w:rStyle w:val="FontStyle11"/>
          <w:sz w:val="24"/>
          <w:szCs w:val="24"/>
          <w:lang w:val="sr-Cyrl-RS" w:eastAsia="sr-Cyrl-CS"/>
        </w:rPr>
        <w:t>da</w:t>
      </w:r>
      <w:r w:rsidRPr="009B23E5">
        <w:rPr>
          <w:rStyle w:val="FontStyle11"/>
          <w:sz w:val="24"/>
          <w:szCs w:val="24"/>
          <w:lang w:val="sr-Cyrl-R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RS" w:eastAsia="sr-Cyrl-CS"/>
        </w:rPr>
        <w:t>z</w:t>
      </w:r>
      <w:r w:rsidR="00D32B41">
        <w:rPr>
          <w:rStyle w:val="FontStyle11"/>
          <w:sz w:val="24"/>
          <w:szCs w:val="24"/>
          <w:lang w:val="sr-Cyrl-CS" w:eastAsia="sr-Cyrl-CS"/>
        </w:rPr>
        <w:t>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izvestioca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sednici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Narodne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skupštine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bude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određen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Petar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Petrović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, </w:t>
      </w:r>
      <w:r w:rsidR="00D32B41">
        <w:rPr>
          <w:rStyle w:val="FontStyle11"/>
          <w:sz w:val="24"/>
          <w:szCs w:val="24"/>
          <w:lang w:val="sr-Cyrl-CS" w:eastAsia="sr-Cyrl-CS"/>
        </w:rPr>
        <w:t>predsednik</w:t>
      </w:r>
      <w:r w:rsidRPr="009B23E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32B41"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AA0972" w:rsidRDefault="00AA0972" w:rsidP="00AA09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D32B41" w:rsidP="00AA09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AA09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2D31" w:rsidRPr="007D2D31" w:rsidRDefault="007D2D31" w:rsidP="00AA09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32B41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AA0972">
        <w:rPr>
          <w:lang w:val="sr-Cyrl-CS"/>
        </w:rPr>
        <w:t>1</w:t>
      </w:r>
      <w:r w:rsidR="00446D6E">
        <w:rPr>
          <w:lang w:val="sr-Cyrl-CS"/>
        </w:rPr>
        <w:t>0</w:t>
      </w:r>
      <w:r w:rsidR="00DF0E3B">
        <w:rPr>
          <w:lang w:val="sr-Cyrl-CS"/>
        </w:rPr>
        <w:t>,</w:t>
      </w:r>
      <w:r w:rsidR="00711B3A">
        <w:rPr>
          <w:lang w:val="sr-Cyrl-CS"/>
        </w:rPr>
        <w:t>20</w:t>
      </w:r>
      <w:r w:rsidR="00DF0E3B">
        <w:rPr>
          <w:lang w:val="sr-Cyrl-CS"/>
        </w:rPr>
        <w:t xml:space="preserve">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32B41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32B41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F0E3B" w:rsidRPr="007D2D31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D2" w:rsidRDefault="00130DD2" w:rsidP="00FE4194">
      <w:r>
        <w:separator/>
      </w:r>
    </w:p>
  </w:endnote>
  <w:endnote w:type="continuationSeparator" w:id="0">
    <w:p w:rsidR="00130DD2" w:rsidRDefault="00130DD2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D2" w:rsidRDefault="00130DD2" w:rsidP="00FE4194">
      <w:r>
        <w:separator/>
      </w:r>
    </w:p>
  </w:footnote>
  <w:footnote w:type="continuationSeparator" w:id="0">
    <w:p w:rsidR="00130DD2" w:rsidRDefault="00130DD2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0DD2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0972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B41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A3C8B-815D-4668-9597-2BDAEECD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2020-03-04T08:51:00Z</dcterms:created>
  <dcterms:modified xsi:type="dcterms:W3CDTF">2020-03-04T08:51:00Z</dcterms:modified>
</cp:coreProperties>
</file>